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2A9F3D78" w:rsidR="00E66558" w:rsidRDefault="00426416">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 xml:space="preserve">Bledington Primary </w:t>
      </w:r>
      <w:r w:rsidR="009D71E8">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p>
    <w:p w14:paraId="2A7D54B2" w14:textId="5ABE9DB1" w:rsidR="00E66558" w:rsidRDefault="009D71E8">
      <w:pPr>
        <w:pStyle w:val="Heading2"/>
        <w:rPr>
          <w:b w:val="0"/>
          <w:bCs/>
          <w:color w:val="auto"/>
          <w:sz w:val="24"/>
          <w:szCs w:val="24"/>
        </w:rPr>
      </w:pPr>
      <w:r>
        <w:rPr>
          <w:b w:val="0"/>
          <w:bCs/>
          <w:color w:val="auto"/>
          <w:sz w:val="24"/>
          <w:szCs w:val="24"/>
        </w:rPr>
        <w:t>This statement details our school’s use of pupil premium (</w:t>
      </w:r>
      <w:r w:rsidR="00420995">
        <w:rPr>
          <w:b w:val="0"/>
          <w:bCs/>
          <w:color w:val="auto"/>
          <w:sz w:val="24"/>
          <w:szCs w:val="24"/>
        </w:rPr>
        <w:t xml:space="preserve">for </w:t>
      </w:r>
      <w:r>
        <w:rPr>
          <w:b w:val="0"/>
          <w:bCs/>
          <w:color w:val="auto"/>
          <w:sz w:val="24"/>
          <w:szCs w:val="24"/>
        </w:rPr>
        <w:t>the 202</w:t>
      </w:r>
      <w:r w:rsidR="00E010F5">
        <w:rPr>
          <w:b w:val="0"/>
          <w:bCs/>
          <w:color w:val="auto"/>
          <w:sz w:val="24"/>
          <w:szCs w:val="24"/>
        </w:rPr>
        <w:t>5</w:t>
      </w:r>
      <w:r w:rsidR="00BE14AC">
        <w:rPr>
          <w:b w:val="0"/>
          <w:bCs/>
          <w:color w:val="auto"/>
          <w:sz w:val="24"/>
          <w:szCs w:val="24"/>
        </w:rPr>
        <w:t xml:space="preserve"> to 202</w:t>
      </w:r>
      <w:r w:rsidR="00E010F5">
        <w:rPr>
          <w:b w:val="0"/>
          <w:bCs/>
          <w:color w:val="auto"/>
          <w:sz w:val="24"/>
          <w:szCs w:val="24"/>
        </w:rPr>
        <w:t>6</w:t>
      </w:r>
      <w:r>
        <w:rPr>
          <w:b w:val="0"/>
          <w:bCs/>
          <w:color w:val="auto"/>
          <w:sz w:val="24"/>
          <w:szCs w:val="24"/>
        </w:rPr>
        <w:t xml:space="preserve"> academic year) funding to help improve the attainment of our disadvantaged pupils. </w:t>
      </w:r>
    </w:p>
    <w:p w14:paraId="7CF7D377" w14:textId="77777777" w:rsidR="00C72ACC" w:rsidRDefault="009D71E8" w:rsidP="00C72ACC">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8CA1E42" w:rsidR="00E66558" w:rsidRPr="00C72ACC" w:rsidRDefault="009D71E8" w:rsidP="00C72ACC">
      <w:pPr>
        <w:pStyle w:val="Heading2"/>
        <w:spacing w:before="240"/>
        <w:rPr>
          <w:b w:val="0"/>
          <w:bCs/>
          <w:color w:val="auto"/>
          <w:sz w:val="24"/>
          <w:szCs w:val="24"/>
        </w:rPr>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762F19C" w:rsidR="00E66558" w:rsidRDefault="00B23332">
            <w:pPr>
              <w:pStyle w:val="TableRow"/>
            </w:pPr>
            <w:r>
              <w:t>Bledington Primary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2218EB14" w:rsidR="00E66558" w:rsidRPr="00D75207" w:rsidRDefault="00D75207">
            <w:pPr>
              <w:pStyle w:val="TableRow"/>
              <w:rPr>
                <w:color w:val="FF0000"/>
              </w:rPr>
            </w:pPr>
            <w:r w:rsidRPr="00D75207">
              <w:rPr>
                <w:color w:val="auto"/>
              </w:rPr>
              <w:t>8</w:t>
            </w:r>
            <w:r w:rsidR="00E010F5">
              <w:rPr>
                <w:color w:val="auto"/>
              </w:rPr>
              <w:t>2</w:t>
            </w:r>
            <w:r w:rsidR="00D16EBF">
              <w:rPr>
                <w:color w:val="auto"/>
              </w:rPr>
              <w:t xml:space="preserve"> </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01220F03" w:rsidR="00E66558" w:rsidRPr="00D75207" w:rsidRDefault="00E010F5" w:rsidP="008F5CE8">
            <w:pPr>
              <w:pStyle w:val="TableRow"/>
              <w:spacing w:line="360" w:lineRule="auto"/>
              <w:rPr>
                <w:color w:val="FF0000"/>
              </w:rPr>
            </w:pPr>
            <w:r>
              <w:rPr>
                <w:color w:val="auto"/>
              </w:rPr>
              <w:t>12</w:t>
            </w:r>
            <w:r w:rsidR="00D16EBF" w:rsidRPr="00D16EBF">
              <w:rPr>
                <w:color w:val="auto"/>
              </w:rPr>
              <w:t xml:space="preserve">% </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7537F77F" w:rsidR="00E66558" w:rsidRPr="00D75207" w:rsidRDefault="008F5CE8">
            <w:pPr>
              <w:pStyle w:val="TableRow"/>
              <w:rPr>
                <w:color w:val="FF0000"/>
              </w:rPr>
            </w:pPr>
            <w:r w:rsidRPr="00A4009D">
              <w:rPr>
                <w:color w:val="auto"/>
              </w:rPr>
              <w:t>2</w:t>
            </w:r>
            <w:r w:rsidR="00A4009D" w:rsidRPr="00A4009D">
              <w:rPr>
                <w:color w:val="auto"/>
              </w:rPr>
              <w:t>3</w:t>
            </w:r>
            <w:r w:rsidR="007211B4" w:rsidRPr="00A4009D">
              <w:rPr>
                <w:color w:val="auto"/>
              </w:rPr>
              <w:t>/2</w:t>
            </w:r>
            <w:r w:rsidR="00A4009D">
              <w:rPr>
                <w:color w:val="auto"/>
              </w:rPr>
              <w:t>6</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5DEF4A3C" w:rsidR="00E66558" w:rsidRPr="00D75207" w:rsidRDefault="00E010F5">
            <w:pPr>
              <w:pStyle w:val="TableRow"/>
              <w:rPr>
                <w:color w:val="FF0000"/>
              </w:rPr>
            </w:pPr>
            <w:r>
              <w:rPr>
                <w:color w:val="auto"/>
              </w:rPr>
              <w:t>Jan 26</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1506A93" w:rsidR="00E66558" w:rsidRPr="00D75207" w:rsidRDefault="007211B4">
            <w:pPr>
              <w:pStyle w:val="TableRow"/>
              <w:rPr>
                <w:color w:val="FF0000"/>
              </w:rPr>
            </w:pPr>
            <w:r w:rsidRPr="00A4009D">
              <w:rPr>
                <w:color w:val="auto"/>
              </w:rPr>
              <w:t>Dec 2</w:t>
            </w:r>
            <w:r w:rsidR="00E010F5">
              <w:rPr>
                <w:color w:val="auto"/>
              </w:rPr>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0B1CED02" w:rsidR="00E66558" w:rsidRDefault="000841C1">
            <w:pPr>
              <w:pStyle w:val="TableRow"/>
            </w:pPr>
            <w:r>
              <w:t>Ms J Kewley</w:t>
            </w:r>
            <w:r w:rsidR="00343A02">
              <w:t xml:space="preserve"> &amp; Mme A Ziebeck</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A333C84" w:rsidR="00E66558" w:rsidRDefault="00B23332">
            <w:pPr>
              <w:pStyle w:val="TableRow"/>
            </w:pPr>
            <w:r>
              <w:t>Ms J Kewley</w:t>
            </w:r>
            <w:r w:rsidR="00343A02">
              <w:t xml:space="preserve"> &amp; Mme A Ziebeck</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D18404B" w:rsidR="00E66558" w:rsidRDefault="0090249E">
            <w:pPr>
              <w:pStyle w:val="TableRow"/>
            </w:pPr>
            <w:r>
              <w:t>Mrs K Dainty</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405DCB5" w:rsidR="00E66558" w:rsidRDefault="009D71E8">
            <w:pPr>
              <w:pStyle w:val="TableRow"/>
            </w:pPr>
            <w:r>
              <w:t>£</w:t>
            </w:r>
            <w:r w:rsidR="00E755FA">
              <w:t>9,796</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5C59681C" w:rsidR="00E66558" w:rsidRDefault="00343A02">
            <w:pPr>
              <w:pStyle w:val="TableRow"/>
            </w:pPr>
            <w: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4719DDE7" w:rsidR="00E66558" w:rsidRDefault="009D71E8">
            <w:pPr>
              <w:pStyle w:val="TableRow"/>
            </w:pPr>
            <w:r>
              <w:t>£</w:t>
            </w:r>
            <w:r w:rsidR="00E755FA">
              <w:t>9,796</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5BF31" w14:textId="75ACC47B" w:rsidR="00003255" w:rsidRPr="00003255" w:rsidRDefault="00003255" w:rsidP="003A7C26">
            <w:pPr>
              <w:pStyle w:val="ListParagraph"/>
              <w:numPr>
                <w:ilvl w:val="0"/>
                <w:numId w:val="0"/>
              </w:numPr>
              <w:ind w:left="720"/>
              <w:rPr>
                <w:i/>
                <w:iCs/>
              </w:rPr>
            </w:pPr>
            <w:bookmarkStart w:id="17" w:name="_Hlk92813021"/>
            <w:r>
              <w:t xml:space="preserve">Our school motto is Enjoy, Engage, Challenge!  We have high expectations of </w:t>
            </w:r>
            <w:r w:rsidR="001116D4">
              <w:t xml:space="preserve">all of our </w:t>
            </w:r>
            <w:r>
              <w:t xml:space="preserve">pupils. We believe that a happy and fulfilled child will learn well. We want to ensure </w:t>
            </w:r>
            <w:r w:rsidR="001116D4">
              <w:t xml:space="preserve">that </w:t>
            </w:r>
            <w:r>
              <w:t>all our pupils</w:t>
            </w:r>
            <w:r w:rsidR="001116D4">
              <w:t>,</w:t>
            </w:r>
            <w:r>
              <w:t xml:space="preserve"> regardless of background</w:t>
            </w:r>
            <w:r w:rsidR="001116D4">
              <w:t>,</w:t>
            </w:r>
            <w:r>
              <w:t xml:space="preserve"> have the chance to fulfil their potential in their time at our school</w:t>
            </w:r>
            <w:r w:rsidR="003A7C26">
              <w:t>. We will provide</w:t>
            </w:r>
            <w:r>
              <w:t xml:space="preserve"> </w:t>
            </w:r>
            <w:r w:rsidR="003A7C26">
              <w:t xml:space="preserve">experiences </w:t>
            </w:r>
            <w:r>
              <w:t>to encourage, build resilience and</w:t>
            </w:r>
            <w:r w:rsidR="003A7C26">
              <w:t xml:space="preserve"> strengthen knowledge.</w:t>
            </w:r>
            <w:r>
              <w:t xml:space="preserve"> If children </w:t>
            </w:r>
            <w:r w:rsidRPr="001116D4">
              <w:rPr>
                <w:b/>
              </w:rPr>
              <w:t>enjoy</w:t>
            </w:r>
            <w:r>
              <w:t xml:space="preserve"> their learning </w:t>
            </w:r>
            <w:r w:rsidR="003A7C26">
              <w:t xml:space="preserve">environment </w:t>
            </w:r>
            <w:r>
              <w:t xml:space="preserve">they will </w:t>
            </w:r>
            <w:r w:rsidRPr="001116D4">
              <w:rPr>
                <w:b/>
              </w:rPr>
              <w:t>engage</w:t>
            </w:r>
            <w:r>
              <w:t xml:space="preserve"> with enthusiasm and will be curious to </w:t>
            </w:r>
            <w:r w:rsidR="001116D4" w:rsidRPr="001116D4">
              <w:rPr>
                <w:b/>
              </w:rPr>
              <w:t>challenge</w:t>
            </w:r>
            <w:r w:rsidR="001116D4">
              <w:t xml:space="preserve"> themselves to </w:t>
            </w:r>
            <w:r>
              <w:t>learn and achieve more.</w:t>
            </w:r>
          </w:p>
          <w:p w14:paraId="699B4C4F" w14:textId="40E5F852" w:rsidR="00003255" w:rsidRDefault="00003255" w:rsidP="00003255">
            <w:pPr>
              <w:pStyle w:val="ListParagraph"/>
              <w:numPr>
                <w:ilvl w:val="0"/>
                <w:numId w:val="0"/>
              </w:numPr>
              <w:ind w:left="720"/>
            </w:pPr>
            <w:r>
              <w:t xml:space="preserve">We are committed to </w:t>
            </w:r>
            <w:r w:rsidR="001116D4">
              <w:t>each individual</w:t>
            </w:r>
            <w:r>
              <w:t xml:space="preserve"> in our school having the best education </w:t>
            </w:r>
            <w:r w:rsidR="00E67DA0">
              <w:t xml:space="preserve">and opportunities </w:t>
            </w:r>
            <w:r>
              <w:t xml:space="preserve">that they can have. We do not believe that financial or social factors should be a barrier to learning and achievement </w:t>
            </w:r>
            <w:r w:rsidR="00E67DA0">
              <w:t xml:space="preserve">– we are committed </w:t>
            </w:r>
            <w:proofErr w:type="gramStart"/>
            <w:r w:rsidR="00E67DA0">
              <w:t xml:space="preserve">to </w:t>
            </w:r>
            <w:r>
              <w:t xml:space="preserve"> ensur</w:t>
            </w:r>
            <w:r w:rsidR="00E67DA0">
              <w:t>ing</w:t>
            </w:r>
            <w:proofErr w:type="gramEnd"/>
            <w:r w:rsidR="00E67DA0">
              <w:t xml:space="preserve"> that our small number of disadvantaged pupils will make good progress and </w:t>
            </w:r>
            <w:r>
              <w:t xml:space="preserve">thrive. </w:t>
            </w:r>
          </w:p>
          <w:p w14:paraId="00D45962" w14:textId="13833247" w:rsidR="003A7C26" w:rsidRDefault="00003255" w:rsidP="00003255">
            <w:pPr>
              <w:pStyle w:val="ListParagraph"/>
              <w:numPr>
                <w:ilvl w:val="0"/>
                <w:numId w:val="0"/>
              </w:numPr>
              <w:ind w:left="720"/>
            </w:pPr>
            <w:r>
              <w:t>High quality teaching is at the heart of our approach. This underpins all our teaching regardless of subject so that our children can access all areas of the curriculum and make sustained progress. Our strategy is to provide a broad and balanced curriculum that is enriched by quality resources</w:t>
            </w:r>
            <w:r w:rsidR="003A7C26">
              <w:t>, en</w:t>
            </w:r>
            <w:r w:rsidR="001116D4">
              <w:t>hanced</w:t>
            </w:r>
            <w:r w:rsidR="003A7C26">
              <w:t xml:space="preserve"> opportunities and excellent </w:t>
            </w:r>
            <w:r>
              <w:t>teach</w:t>
            </w:r>
            <w:r w:rsidR="003A7C26">
              <w:t>ing. S</w:t>
            </w:r>
            <w:r>
              <w:t xml:space="preserve">ubject knowledge and teaching strategies </w:t>
            </w:r>
            <w:r w:rsidR="003A7C26">
              <w:t xml:space="preserve">will be </w:t>
            </w:r>
            <w:r w:rsidR="001116D4">
              <w:t>furthered</w:t>
            </w:r>
            <w:r w:rsidR="00567ABD">
              <w:t xml:space="preserve"> </w:t>
            </w:r>
            <w:r>
              <w:t>by using the latest research</w:t>
            </w:r>
            <w:r w:rsidR="003A7C26">
              <w:t>,</w:t>
            </w:r>
            <w:r>
              <w:t xml:space="preserve"> including reference to EEF</w:t>
            </w:r>
            <w:r w:rsidR="00567ABD">
              <w:t>, cluster schools</w:t>
            </w:r>
            <w:r>
              <w:t xml:space="preserve"> and local authority training where applicable. </w:t>
            </w:r>
            <w:r w:rsidR="003158FE">
              <w:t xml:space="preserve">Reading is at the </w:t>
            </w:r>
            <w:r w:rsidR="00ED25E3">
              <w:t>centre of our curriculum and we aim to improve phonic skills and vocabulary across all of our year groups.</w:t>
            </w:r>
          </w:p>
          <w:p w14:paraId="2A7D54E9" w14:textId="67C03412" w:rsidR="00E66558" w:rsidRDefault="00003255" w:rsidP="00003255">
            <w:pPr>
              <w:pStyle w:val="ListParagraph"/>
              <w:numPr>
                <w:ilvl w:val="0"/>
                <w:numId w:val="0"/>
              </w:numPr>
              <w:ind w:left="720"/>
              <w:rPr>
                <w:i/>
                <w:iCs/>
              </w:rPr>
            </w:pPr>
            <w:r>
              <w:t>We believe that our Teaching Assistants have a key role in ensuring that all our children will thrive</w:t>
            </w:r>
            <w:r w:rsidR="001116D4">
              <w:t xml:space="preserve"> and they will be an integral part of all pupils’ class experience</w:t>
            </w:r>
            <w:r>
              <w:t>. They will be included in Teachers</w:t>
            </w:r>
            <w:r w:rsidR="00420995">
              <w:t>’</w:t>
            </w:r>
            <w:r>
              <w:t xml:space="preserve"> planning and deployed where </w:t>
            </w:r>
            <w:r w:rsidR="003A7C26">
              <w:t>their skills are</w:t>
            </w:r>
            <w:r>
              <w:t xml:space="preserve"> most effective</w:t>
            </w:r>
            <w:r w:rsidR="001116D4">
              <w:t xml:space="preserve"> to the benefit of all</w:t>
            </w:r>
            <w:r w:rsidR="00567ABD">
              <w:t>.</w:t>
            </w:r>
            <w:bookmarkEnd w:id="17"/>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8A6D7" w14:textId="3A77BA38" w:rsidR="00E66558" w:rsidRPr="00754CBF" w:rsidRDefault="00B23332" w:rsidP="00B23332">
            <w:pPr>
              <w:pStyle w:val="TableRowCentered"/>
              <w:ind w:left="0"/>
              <w:jc w:val="left"/>
              <w:rPr>
                <w:rFonts w:cs="Arial"/>
                <w:sz w:val="18"/>
                <w:szCs w:val="18"/>
              </w:rPr>
            </w:pPr>
            <w:r w:rsidRPr="00754CBF">
              <w:rPr>
                <w:rFonts w:cs="Arial"/>
                <w:sz w:val="18"/>
                <w:szCs w:val="18"/>
              </w:rPr>
              <w:t>Access to nurture and one to one support and interventions for PP and vulnerable pupils.</w:t>
            </w:r>
          </w:p>
          <w:p w14:paraId="2A7D54F1" w14:textId="30AE6BA4" w:rsidR="00B23332" w:rsidRPr="00754CBF" w:rsidRDefault="00420995" w:rsidP="00B23332">
            <w:pPr>
              <w:pStyle w:val="TableRowCentered"/>
              <w:ind w:left="0"/>
              <w:jc w:val="left"/>
              <w:rPr>
                <w:sz w:val="18"/>
                <w:szCs w:val="18"/>
              </w:rPr>
            </w:pPr>
            <w:r>
              <w:rPr>
                <w:sz w:val="18"/>
                <w:szCs w:val="18"/>
              </w:rPr>
              <w:t>We continue to see</w:t>
            </w:r>
            <w:r w:rsidR="00392344" w:rsidRPr="00754CBF">
              <w:rPr>
                <w:sz w:val="18"/>
                <w:szCs w:val="18"/>
              </w:rPr>
              <w:t xml:space="preserve"> an increase in SEMH needs </w:t>
            </w:r>
            <w:r>
              <w:rPr>
                <w:sz w:val="18"/>
                <w:szCs w:val="18"/>
              </w:rPr>
              <w:t>across all groups of</w:t>
            </w:r>
            <w:r w:rsidR="00392344" w:rsidRPr="00754CBF">
              <w:rPr>
                <w:sz w:val="18"/>
                <w:szCs w:val="18"/>
              </w:rPr>
              <w:t xml:space="preserve"> children. </w:t>
            </w:r>
            <w:r w:rsidR="009E78C2">
              <w:rPr>
                <w:rFonts w:cs="Arial"/>
                <w:sz w:val="18"/>
                <w:szCs w:val="18"/>
              </w:rPr>
              <w:t>Our online pupil well-being and Child Voice surveys indicate that more pupils are spending more time on electronic devices, less time playing sport or being outdoors and going to bed later.</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4881638" w:rsidR="009E78C2" w:rsidRPr="00754CBF" w:rsidRDefault="00B23332" w:rsidP="00B23332">
            <w:pPr>
              <w:rPr>
                <w:rFonts w:cs="Arial"/>
                <w:sz w:val="18"/>
                <w:szCs w:val="18"/>
              </w:rPr>
            </w:pPr>
            <w:r w:rsidRPr="00754CBF">
              <w:rPr>
                <w:rFonts w:cs="Arial"/>
                <w:sz w:val="18"/>
                <w:szCs w:val="18"/>
              </w:rPr>
              <w:t>Access to support and advice for families of pupils in receipt of PP and also with any additional needs such as Cognition &amp; Learning or Social &amp;/or Emotional needs</w:t>
            </w:r>
            <w:r w:rsidR="00392344" w:rsidRPr="00754CBF">
              <w:rPr>
                <w:rFonts w:cs="Arial"/>
                <w:sz w:val="18"/>
                <w:szCs w:val="18"/>
              </w:rPr>
              <w:t>.</w:t>
            </w:r>
          </w:p>
        </w:tc>
      </w:tr>
      <w:tr w:rsidR="009E78C2" w14:paraId="284AEE63"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68FA4" w14:textId="20175D45" w:rsidR="009E78C2" w:rsidRDefault="009E78C2">
            <w:pPr>
              <w:pStyle w:val="TableRow"/>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16775" w14:textId="2E64303F" w:rsidR="00C72ACC" w:rsidRPr="00C72ACC" w:rsidRDefault="009E78C2" w:rsidP="00C72ACC">
            <w:pPr>
              <w:rPr>
                <w:rFonts w:cs="Arial"/>
                <w:sz w:val="18"/>
                <w:szCs w:val="18"/>
              </w:rPr>
            </w:pPr>
            <w:r w:rsidRPr="00C72ACC">
              <w:rPr>
                <w:rFonts w:cs="Arial"/>
                <w:sz w:val="18"/>
                <w:szCs w:val="18"/>
              </w:rPr>
              <w:t>Teacher assessments in summer 202</w:t>
            </w:r>
            <w:r w:rsidR="00343A02">
              <w:rPr>
                <w:rFonts w:cs="Arial"/>
                <w:sz w:val="18"/>
                <w:szCs w:val="18"/>
              </w:rPr>
              <w:t>4</w:t>
            </w:r>
            <w:r w:rsidR="00B842AB" w:rsidRPr="00C72ACC">
              <w:rPr>
                <w:rFonts w:cs="Arial"/>
                <w:sz w:val="18"/>
                <w:szCs w:val="18"/>
              </w:rPr>
              <w:t xml:space="preserve"> </w:t>
            </w:r>
            <w:r w:rsidRPr="00C72ACC">
              <w:rPr>
                <w:rFonts w:cs="Arial"/>
                <w:sz w:val="18"/>
                <w:szCs w:val="18"/>
              </w:rPr>
              <w:t xml:space="preserve">showed that </w:t>
            </w:r>
            <w:r w:rsidR="00B842AB" w:rsidRPr="00C72ACC">
              <w:rPr>
                <w:rFonts w:cs="Arial"/>
                <w:sz w:val="18"/>
                <w:szCs w:val="18"/>
              </w:rPr>
              <w:t xml:space="preserve">our </w:t>
            </w:r>
            <w:r w:rsidRPr="00C72ACC">
              <w:rPr>
                <w:rFonts w:cs="Arial"/>
                <w:sz w:val="18"/>
                <w:szCs w:val="18"/>
              </w:rPr>
              <w:t xml:space="preserve">pupils were working </w:t>
            </w:r>
            <w:r w:rsidR="00B842AB" w:rsidRPr="00C72ACC">
              <w:rPr>
                <w:rFonts w:cs="Arial"/>
                <w:sz w:val="18"/>
                <w:szCs w:val="18"/>
              </w:rPr>
              <w:t>well in the Expected level for all subjects but that percentages in the Greater Depth level were low- we would aim to challenge our pupils and raise this percentage.</w:t>
            </w:r>
            <w:r w:rsidR="00C72ACC" w:rsidRPr="00C72ACC">
              <w:rPr>
                <w:rFonts w:cs="Arial"/>
                <w:sz w:val="18"/>
                <w:szCs w:val="18"/>
              </w:rPr>
              <w:t xml:space="preserve"> Maths in KS1 is</w:t>
            </w:r>
            <w:r w:rsidR="00343A02">
              <w:rPr>
                <w:rFonts w:cs="Arial"/>
                <w:sz w:val="18"/>
                <w:szCs w:val="18"/>
              </w:rPr>
              <w:t xml:space="preserve"> </w:t>
            </w:r>
            <w:r w:rsidR="00C72ACC" w:rsidRPr="00C72ACC">
              <w:rPr>
                <w:rFonts w:cs="Arial"/>
                <w:sz w:val="18"/>
                <w:szCs w:val="18"/>
              </w:rPr>
              <w:t>(80%)</w:t>
            </w:r>
            <w:r w:rsidR="00343A02">
              <w:rPr>
                <w:rFonts w:cs="Arial"/>
                <w:sz w:val="18"/>
                <w:szCs w:val="18"/>
              </w:rPr>
              <w:t>,</w:t>
            </w:r>
            <w:r w:rsidR="00C72ACC" w:rsidRPr="00C72ACC">
              <w:rPr>
                <w:rFonts w:cs="Arial"/>
                <w:sz w:val="18"/>
                <w:szCs w:val="18"/>
              </w:rPr>
              <w:t xml:space="preserve"> Reading (8</w:t>
            </w:r>
            <w:r w:rsidR="00343A02">
              <w:rPr>
                <w:rFonts w:cs="Arial"/>
                <w:sz w:val="18"/>
                <w:szCs w:val="18"/>
              </w:rPr>
              <w:t>0</w:t>
            </w:r>
            <w:r w:rsidR="00C72ACC" w:rsidRPr="00C72ACC">
              <w:rPr>
                <w:rFonts w:cs="Arial"/>
                <w:sz w:val="18"/>
                <w:szCs w:val="18"/>
              </w:rPr>
              <w:t>%) and</w:t>
            </w:r>
            <w:r w:rsidR="00343A02">
              <w:rPr>
                <w:rFonts w:cs="Arial"/>
                <w:sz w:val="18"/>
                <w:szCs w:val="18"/>
              </w:rPr>
              <w:t xml:space="preserve"> also</w:t>
            </w:r>
            <w:r w:rsidR="00C72ACC" w:rsidRPr="00C72ACC">
              <w:rPr>
                <w:rFonts w:cs="Arial"/>
                <w:sz w:val="18"/>
                <w:szCs w:val="18"/>
              </w:rPr>
              <w:t xml:space="preserve"> Writing (8</w:t>
            </w:r>
            <w:r w:rsidR="00343A02">
              <w:rPr>
                <w:rFonts w:cs="Arial"/>
                <w:sz w:val="18"/>
                <w:szCs w:val="18"/>
              </w:rPr>
              <w:t>0</w:t>
            </w:r>
            <w:r w:rsidR="00C72ACC" w:rsidRPr="00C72ACC">
              <w:rPr>
                <w:rFonts w:cs="Arial"/>
                <w:sz w:val="18"/>
                <w:szCs w:val="18"/>
              </w:rPr>
              <w:t xml:space="preserve">%) </w:t>
            </w:r>
            <w:r w:rsidR="00343A02">
              <w:rPr>
                <w:rFonts w:cs="Arial"/>
                <w:sz w:val="18"/>
                <w:szCs w:val="18"/>
              </w:rPr>
              <w:t>A</w:t>
            </w:r>
            <w:r w:rsidR="00C72ACC" w:rsidRPr="00C72ACC">
              <w:rPr>
                <w:rFonts w:cs="Arial"/>
                <w:sz w:val="18"/>
                <w:szCs w:val="18"/>
              </w:rPr>
              <w:t>gain the number of pupils in the greater depth range is l</w:t>
            </w:r>
            <w:r w:rsidR="00C72ACC">
              <w:rPr>
                <w:rFonts w:cs="Arial"/>
                <w:sz w:val="18"/>
                <w:szCs w:val="18"/>
              </w:rPr>
              <w:t>o</w:t>
            </w:r>
            <w:r w:rsidR="00C72ACC" w:rsidRPr="00C72ACC">
              <w:rPr>
                <w:rFonts w:cs="Arial"/>
                <w:sz w:val="18"/>
                <w:szCs w:val="18"/>
              </w:rPr>
              <w:t>wer than we would like.</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376F99F5" w:rsidR="00E66558" w:rsidRDefault="009E78C2">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7E457" w14:textId="1E9CD1A0" w:rsidR="00E66558" w:rsidRDefault="00B23332">
            <w:pPr>
              <w:pStyle w:val="TableRowCentered"/>
              <w:jc w:val="left"/>
              <w:rPr>
                <w:rFonts w:cs="Arial"/>
                <w:sz w:val="18"/>
                <w:szCs w:val="18"/>
              </w:rPr>
            </w:pPr>
            <w:r>
              <w:rPr>
                <w:rFonts w:cs="Arial"/>
                <w:sz w:val="18"/>
                <w:szCs w:val="18"/>
              </w:rPr>
              <w:t>Access to wider curricul</w:t>
            </w:r>
            <w:r w:rsidR="005506F5">
              <w:rPr>
                <w:rFonts w:cs="Arial"/>
                <w:sz w:val="18"/>
                <w:szCs w:val="18"/>
              </w:rPr>
              <w:t>um,</w:t>
            </w:r>
            <w:r>
              <w:rPr>
                <w:rFonts w:cs="Arial"/>
                <w:sz w:val="18"/>
                <w:szCs w:val="18"/>
              </w:rPr>
              <w:t xml:space="preserve"> extra-curricular activities</w:t>
            </w:r>
            <w:r w:rsidR="005506F5">
              <w:rPr>
                <w:rFonts w:cs="Arial"/>
                <w:sz w:val="18"/>
                <w:szCs w:val="18"/>
              </w:rPr>
              <w:t xml:space="preserve"> and Early Bird Club.</w:t>
            </w:r>
          </w:p>
          <w:p w14:paraId="2A7D54F7" w14:textId="03C3934A" w:rsidR="00B23332" w:rsidRDefault="00B23332">
            <w:pPr>
              <w:pStyle w:val="TableRowCentered"/>
              <w:jc w:val="left"/>
              <w:rPr>
                <w:sz w:val="22"/>
                <w:szCs w:val="22"/>
              </w:rPr>
            </w:pPr>
          </w:p>
        </w:tc>
      </w:tr>
      <w:tr w:rsidR="00754CBF" w14:paraId="568B363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B643F" w14:textId="65F8059C" w:rsidR="00754CBF" w:rsidRDefault="009E78C2">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17A3C" w14:textId="376BFE4A" w:rsidR="00754CBF" w:rsidRDefault="00754CBF">
            <w:pPr>
              <w:pStyle w:val="TableRowCentered"/>
              <w:jc w:val="left"/>
              <w:rPr>
                <w:rFonts w:cs="Arial"/>
                <w:sz w:val="18"/>
                <w:szCs w:val="18"/>
              </w:rPr>
            </w:pPr>
            <w:r>
              <w:rPr>
                <w:rFonts w:cs="Arial"/>
                <w:sz w:val="18"/>
                <w:szCs w:val="18"/>
              </w:rPr>
              <w:t xml:space="preserve">Attendance and punctuality: The attendance </w:t>
            </w:r>
            <w:r w:rsidR="00A4009D">
              <w:rPr>
                <w:rFonts w:cs="Arial"/>
                <w:sz w:val="18"/>
                <w:szCs w:val="18"/>
              </w:rPr>
              <w:t xml:space="preserve">one </w:t>
            </w:r>
            <w:r w:rsidR="009E78C2">
              <w:rPr>
                <w:rFonts w:cs="Arial"/>
                <w:sz w:val="18"/>
                <w:szCs w:val="18"/>
              </w:rPr>
              <w:t xml:space="preserve">PP </w:t>
            </w:r>
            <w:r>
              <w:rPr>
                <w:rFonts w:cs="Arial"/>
                <w:sz w:val="18"/>
                <w:szCs w:val="18"/>
              </w:rPr>
              <w:t xml:space="preserve">pupil is </w:t>
            </w:r>
            <w:r w:rsidR="00E70E68">
              <w:rPr>
                <w:rFonts w:cs="Arial"/>
                <w:sz w:val="18"/>
                <w:szCs w:val="18"/>
              </w:rPr>
              <w:t xml:space="preserve">at </w:t>
            </w:r>
            <w:r w:rsidR="00343A02">
              <w:rPr>
                <w:rFonts w:cs="Arial"/>
                <w:sz w:val="18"/>
                <w:szCs w:val="18"/>
              </w:rPr>
              <w:t>90</w:t>
            </w:r>
            <w:r>
              <w:rPr>
                <w:rFonts w:cs="Arial"/>
                <w:sz w:val="18"/>
                <w:szCs w:val="18"/>
              </w:rPr>
              <w:t xml:space="preserve">% whilst </w:t>
            </w:r>
            <w:r w:rsidR="00A4009D">
              <w:rPr>
                <w:rFonts w:cs="Arial"/>
                <w:sz w:val="18"/>
                <w:szCs w:val="18"/>
              </w:rPr>
              <w:t xml:space="preserve">5 </w:t>
            </w:r>
            <w:r>
              <w:rPr>
                <w:rFonts w:cs="Arial"/>
                <w:sz w:val="18"/>
                <w:szCs w:val="18"/>
              </w:rPr>
              <w:t>pupils are regularly late in the morning.</w:t>
            </w:r>
          </w:p>
        </w:tc>
      </w:tr>
      <w:tr w:rsidR="005506F5" w14:paraId="6B3EFA3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A65876" w14:textId="3FF05FA4" w:rsidR="005506F5" w:rsidRDefault="009E78C2">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C7B9D" w14:textId="19A37E2A" w:rsidR="005506F5" w:rsidRDefault="005506F5">
            <w:pPr>
              <w:pStyle w:val="TableRowCentered"/>
              <w:jc w:val="left"/>
              <w:rPr>
                <w:rFonts w:cs="Arial"/>
                <w:sz w:val="18"/>
                <w:szCs w:val="18"/>
              </w:rPr>
            </w:pPr>
            <w:r>
              <w:rPr>
                <w:rFonts w:cs="Arial"/>
                <w:sz w:val="18"/>
                <w:szCs w:val="18"/>
              </w:rPr>
              <w:t>Small cohorts and high mobility of pupils means that data can be misleading. As an example, in a cohort of 6, one pupil would represent 16%</w:t>
            </w:r>
          </w:p>
        </w:tc>
      </w:tr>
    </w:tbl>
    <w:p w14:paraId="2A7D54FF" w14:textId="77777777" w:rsidR="00E66558" w:rsidRDefault="009D71E8">
      <w:pPr>
        <w:pStyle w:val="Heading2"/>
        <w:spacing w:before="600"/>
      </w:pPr>
      <w:bookmarkStart w:id="18"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1E1BB66D" w:rsidR="00E66558" w:rsidRDefault="00E66558" w:rsidP="006A61B0">
            <w:pPr>
              <w:suppressAutoHyphens w:val="0"/>
              <w:autoSpaceDN/>
              <w:spacing w:after="0" w:line="240" w:lineRule="auto"/>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77777777" w:rsidR="00E66558" w:rsidRDefault="00E66558">
            <w:pPr>
              <w:pStyle w:val="TableRowCentered"/>
              <w:jc w:val="left"/>
              <w:rPr>
                <w:sz w:val="22"/>
                <w:szCs w:val="22"/>
              </w:rPr>
            </w:pPr>
          </w:p>
        </w:tc>
      </w:tr>
      <w:tr w:rsidR="00B23332"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D1F70" w14:textId="39033ECB" w:rsidR="00B23332" w:rsidRDefault="00B23332" w:rsidP="00B23332">
            <w:pPr>
              <w:rPr>
                <w:rFonts w:cs="Arial"/>
                <w:sz w:val="18"/>
                <w:szCs w:val="18"/>
              </w:rPr>
            </w:pPr>
            <w:r>
              <w:rPr>
                <w:rFonts w:cs="Arial"/>
                <w:sz w:val="18"/>
                <w:szCs w:val="18"/>
              </w:rPr>
              <w:t>Pupils in need of nurture, help with anxiety and other emotional and mental health needs will have support to develop their emotional well-being and will have their needs met. A variety of interventions will be provided to support personal and social development.</w:t>
            </w:r>
          </w:p>
          <w:p w14:paraId="2A7D5507" w14:textId="77777777" w:rsidR="00B23332" w:rsidRDefault="00B23332" w:rsidP="00B23332">
            <w:pPr>
              <w:pStyle w:val="TableRow"/>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C08BE" w14:textId="5B105E53" w:rsidR="00B23332" w:rsidRDefault="00B23332" w:rsidP="00B23332">
            <w:pPr>
              <w:pStyle w:val="ListParagraph"/>
              <w:numPr>
                <w:ilvl w:val="0"/>
                <w:numId w:val="14"/>
              </w:numPr>
              <w:rPr>
                <w:rFonts w:cs="Arial"/>
                <w:sz w:val="18"/>
                <w:szCs w:val="18"/>
              </w:rPr>
            </w:pPr>
            <w:r w:rsidRPr="00B23332">
              <w:rPr>
                <w:rFonts w:cs="Arial"/>
                <w:sz w:val="18"/>
                <w:szCs w:val="18"/>
              </w:rPr>
              <w:t>Individual pupils will feel well supported by school staff.</w:t>
            </w:r>
          </w:p>
          <w:p w14:paraId="15284102" w14:textId="6D2A72D3" w:rsidR="00B23332" w:rsidRDefault="00B23332" w:rsidP="00B23332">
            <w:pPr>
              <w:pStyle w:val="ListParagraph"/>
              <w:numPr>
                <w:ilvl w:val="0"/>
                <w:numId w:val="14"/>
              </w:numPr>
              <w:rPr>
                <w:rFonts w:cs="Arial"/>
                <w:sz w:val="18"/>
                <w:szCs w:val="18"/>
              </w:rPr>
            </w:pPr>
            <w:r w:rsidRPr="00EB64B2">
              <w:rPr>
                <w:rFonts w:cs="Arial"/>
                <w:sz w:val="18"/>
                <w:szCs w:val="18"/>
              </w:rPr>
              <w:t>Individual pupils will make good progress on the Boxall scale.</w:t>
            </w:r>
          </w:p>
          <w:p w14:paraId="2A7D5508" w14:textId="13EF33D8" w:rsidR="00B23332" w:rsidRPr="00EB64B2" w:rsidRDefault="00754CBF" w:rsidP="00EB64B2">
            <w:pPr>
              <w:pStyle w:val="ListParagraph"/>
              <w:numPr>
                <w:ilvl w:val="0"/>
                <w:numId w:val="14"/>
              </w:numPr>
              <w:rPr>
                <w:rFonts w:cs="Arial"/>
                <w:sz w:val="18"/>
                <w:szCs w:val="18"/>
              </w:rPr>
            </w:pPr>
            <w:r>
              <w:rPr>
                <w:rFonts w:cs="Arial"/>
                <w:sz w:val="18"/>
                <w:szCs w:val="18"/>
              </w:rPr>
              <w:t>Pupils</w:t>
            </w:r>
            <w:r w:rsidR="00B23332" w:rsidRPr="00EB64B2">
              <w:rPr>
                <w:rFonts w:cs="Arial"/>
                <w:sz w:val="18"/>
                <w:szCs w:val="18"/>
              </w:rPr>
              <w:t xml:space="preserve"> will be able to access the curriculum and PS</w:t>
            </w:r>
            <w:r w:rsidR="006A61B0">
              <w:rPr>
                <w:rFonts w:cs="Arial"/>
                <w:sz w:val="18"/>
                <w:szCs w:val="18"/>
              </w:rPr>
              <w:t>H</w:t>
            </w:r>
            <w:r w:rsidR="00B23332" w:rsidRPr="00EB64B2">
              <w:rPr>
                <w:rFonts w:cs="Arial"/>
                <w:sz w:val="18"/>
                <w:szCs w:val="18"/>
              </w:rPr>
              <w:t>E</w:t>
            </w:r>
            <w:r w:rsidR="006A61B0">
              <w:rPr>
                <w:rFonts w:cs="Arial"/>
                <w:sz w:val="18"/>
                <w:szCs w:val="18"/>
              </w:rPr>
              <w:t xml:space="preserve">/SEMH </w:t>
            </w:r>
            <w:r w:rsidR="00B23332" w:rsidRPr="00EB64B2">
              <w:rPr>
                <w:rFonts w:cs="Arial"/>
                <w:sz w:val="18"/>
                <w:szCs w:val="18"/>
              </w:rPr>
              <w:t>support.</w:t>
            </w:r>
          </w:p>
        </w:tc>
      </w:tr>
      <w:tr w:rsidR="00B23332"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32F76233" w:rsidR="00B23332" w:rsidRDefault="00B23332" w:rsidP="00B23332">
            <w:pPr>
              <w:pStyle w:val="TableRow"/>
              <w:rPr>
                <w:sz w:val="22"/>
                <w:szCs w:val="22"/>
              </w:rPr>
            </w:pPr>
            <w:r>
              <w:rPr>
                <w:rFonts w:cs="Arial"/>
                <w:sz w:val="18"/>
                <w:szCs w:val="18"/>
              </w:rPr>
              <w:t>Parents &amp; Carers will have access to advice and support from schoo</w:t>
            </w:r>
            <w:r w:rsidR="006A61B0">
              <w:rPr>
                <w:rFonts w:cs="Arial"/>
                <w:sz w:val="18"/>
                <w:szCs w:val="18"/>
              </w:rPr>
              <w:t>l parent support worker</w:t>
            </w:r>
            <w:r>
              <w:rPr>
                <w:rFonts w:cs="Arial"/>
                <w:sz w:val="18"/>
                <w:szCs w:val="18"/>
              </w:rPr>
              <w:t xml:space="preserve">, including </w:t>
            </w:r>
            <w:proofErr w:type="spellStart"/>
            <w:r>
              <w:rPr>
                <w:rFonts w:cs="Arial"/>
                <w:sz w:val="18"/>
                <w:szCs w:val="18"/>
              </w:rPr>
              <w:t>eg</w:t>
            </w:r>
            <w:proofErr w:type="spellEnd"/>
            <w:r>
              <w:rPr>
                <w:rFonts w:cs="Arial"/>
                <w:sz w:val="18"/>
                <w:szCs w:val="18"/>
              </w:rPr>
              <w:t>: help with forms, advice about parenting or housing and support in any pupil meetings or reviews.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ACF09" w14:textId="77777777" w:rsidR="00EB64B2" w:rsidRDefault="00B23332" w:rsidP="00EB64B2">
            <w:pPr>
              <w:pStyle w:val="ListParagraph"/>
              <w:numPr>
                <w:ilvl w:val="0"/>
                <w:numId w:val="15"/>
              </w:numPr>
              <w:rPr>
                <w:rFonts w:cs="Arial"/>
                <w:sz w:val="18"/>
                <w:szCs w:val="18"/>
              </w:rPr>
            </w:pPr>
            <w:r w:rsidRPr="00EB64B2">
              <w:rPr>
                <w:rFonts w:cs="Arial"/>
                <w:sz w:val="18"/>
                <w:szCs w:val="18"/>
              </w:rPr>
              <w:t xml:space="preserve">Parents will be sign-posted to advice/help from outside agencies and will therefore be able to support their children better. </w:t>
            </w:r>
          </w:p>
          <w:p w14:paraId="1C8BBA8C" w14:textId="577F1E82" w:rsidR="00B23332" w:rsidRDefault="00B23332" w:rsidP="00EB64B2">
            <w:pPr>
              <w:pStyle w:val="ListParagraph"/>
              <w:numPr>
                <w:ilvl w:val="0"/>
                <w:numId w:val="15"/>
              </w:numPr>
              <w:rPr>
                <w:rFonts w:cs="Arial"/>
                <w:sz w:val="18"/>
                <w:szCs w:val="18"/>
              </w:rPr>
            </w:pPr>
            <w:r w:rsidRPr="00EB64B2">
              <w:rPr>
                <w:rFonts w:cs="Arial"/>
                <w:sz w:val="18"/>
                <w:szCs w:val="18"/>
              </w:rPr>
              <w:t>Parents will know that their children can have equal access to all activities without financial hardship.</w:t>
            </w:r>
          </w:p>
          <w:p w14:paraId="42C25537" w14:textId="5DBEAD83" w:rsidR="006A61B0" w:rsidRDefault="006A61B0" w:rsidP="00EB64B2">
            <w:pPr>
              <w:pStyle w:val="ListParagraph"/>
              <w:numPr>
                <w:ilvl w:val="0"/>
                <w:numId w:val="15"/>
              </w:numPr>
              <w:rPr>
                <w:rFonts w:cs="Arial"/>
                <w:sz w:val="18"/>
                <w:szCs w:val="18"/>
              </w:rPr>
            </w:pPr>
            <w:r>
              <w:rPr>
                <w:rFonts w:cs="Arial"/>
                <w:sz w:val="18"/>
                <w:szCs w:val="18"/>
              </w:rPr>
              <w:t>Extra support will be available during holiday times</w:t>
            </w:r>
          </w:p>
          <w:p w14:paraId="4EE456FB" w14:textId="77777777" w:rsidR="00B23332" w:rsidRDefault="006A61B0" w:rsidP="006A61B0">
            <w:pPr>
              <w:pStyle w:val="ListParagraph"/>
              <w:numPr>
                <w:ilvl w:val="0"/>
                <w:numId w:val="15"/>
              </w:numPr>
              <w:rPr>
                <w:rFonts w:cs="Arial"/>
                <w:sz w:val="18"/>
                <w:szCs w:val="18"/>
              </w:rPr>
            </w:pPr>
            <w:r>
              <w:rPr>
                <w:rFonts w:cs="Arial"/>
                <w:sz w:val="18"/>
                <w:szCs w:val="18"/>
              </w:rPr>
              <w:t xml:space="preserve">Access to Early Help and other support services </w:t>
            </w:r>
            <w:proofErr w:type="spellStart"/>
            <w:r>
              <w:rPr>
                <w:rFonts w:cs="Arial"/>
                <w:sz w:val="18"/>
                <w:szCs w:val="18"/>
              </w:rPr>
              <w:t>eg</w:t>
            </w:r>
            <w:proofErr w:type="spellEnd"/>
            <w:r>
              <w:rPr>
                <w:rFonts w:cs="Arial"/>
                <w:sz w:val="18"/>
                <w:szCs w:val="18"/>
              </w:rPr>
              <w:t xml:space="preserve"> Local Food Banks or other charities will be available</w:t>
            </w:r>
          </w:p>
          <w:p w14:paraId="2A7D550B" w14:textId="245DC6C2" w:rsidR="00E70E68" w:rsidRPr="006A61B0" w:rsidRDefault="00E70E68" w:rsidP="006A61B0">
            <w:pPr>
              <w:pStyle w:val="ListParagraph"/>
              <w:numPr>
                <w:ilvl w:val="0"/>
                <w:numId w:val="15"/>
              </w:numPr>
              <w:rPr>
                <w:rFonts w:cs="Arial"/>
                <w:sz w:val="18"/>
                <w:szCs w:val="18"/>
              </w:rPr>
            </w:pPr>
            <w:r>
              <w:rPr>
                <w:rFonts w:cs="Arial"/>
                <w:sz w:val="18"/>
                <w:szCs w:val="18"/>
              </w:rPr>
              <w:t>Applications will be made to Thrive and Besom charities for individual families</w:t>
            </w:r>
          </w:p>
        </w:tc>
      </w:tr>
      <w:tr w:rsidR="00B23332"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2777FE2" w:rsidR="00B23332" w:rsidRDefault="006A61B0" w:rsidP="00B23332">
            <w:pPr>
              <w:pStyle w:val="TableRow"/>
              <w:rPr>
                <w:sz w:val="22"/>
                <w:szCs w:val="22"/>
              </w:rPr>
            </w:pPr>
            <w:r>
              <w:rPr>
                <w:rFonts w:cs="Arial"/>
                <w:sz w:val="18"/>
                <w:szCs w:val="18"/>
              </w:rPr>
              <w:t>Some vulnerable pupils require assistance to participate in extra-curricular activities. They will be supported to attend after school clubs</w:t>
            </w:r>
            <w:r w:rsidR="00BD4584">
              <w:rPr>
                <w:rFonts w:cs="Arial"/>
                <w:sz w:val="18"/>
                <w:szCs w:val="18"/>
              </w:rPr>
              <w:t xml:space="preserve"> as well as experiential opportunities in school time.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A5C5A" w14:textId="77777777" w:rsidR="00EB64B2" w:rsidRDefault="00B23332" w:rsidP="00EB64B2">
            <w:pPr>
              <w:pStyle w:val="ListParagraph"/>
              <w:numPr>
                <w:ilvl w:val="0"/>
                <w:numId w:val="16"/>
              </w:numPr>
              <w:rPr>
                <w:rFonts w:cs="Arial"/>
                <w:sz w:val="18"/>
                <w:szCs w:val="18"/>
              </w:rPr>
            </w:pPr>
            <w:r w:rsidRPr="00EB64B2">
              <w:rPr>
                <w:rFonts w:cs="Arial"/>
                <w:sz w:val="18"/>
                <w:szCs w:val="18"/>
              </w:rPr>
              <w:t xml:space="preserve">Identified pupils will be monitored during break times and encouraged to join in games. </w:t>
            </w:r>
          </w:p>
          <w:p w14:paraId="4ECC2DEE" w14:textId="2649AE56" w:rsidR="00B23332" w:rsidRDefault="00B23332" w:rsidP="00EB64B2">
            <w:pPr>
              <w:pStyle w:val="ListParagraph"/>
              <w:numPr>
                <w:ilvl w:val="0"/>
                <w:numId w:val="16"/>
              </w:numPr>
              <w:rPr>
                <w:rFonts w:cs="Arial"/>
                <w:sz w:val="18"/>
                <w:szCs w:val="18"/>
              </w:rPr>
            </w:pPr>
            <w:r w:rsidRPr="00EB64B2">
              <w:rPr>
                <w:rFonts w:cs="Arial"/>
                <w:sz w:val="18"/>
                <w:szCs w:val="18"/>
              </w:rPr>
              <w:t>The</w:t>
            </w:r>
            <w:r w:rsidR="00E3407B">
              <w:rPr>
                <w:rFonts w:cs="Arial"/>
                <w:sz w:val="18"/>
                <w:szCs w:val="18"/>
              </w:rPr>
              <w:t>re will be a sustained increase in participation in</w:t>
            </w:r>
            <w:r w:rsidRPr="00EB64B2">
              <w:rPr>
                <w:rFonts w:cs="Arial"/>
                <w:sz w:val="18"/>
                <w:szCs w:val="18"/>
              </w:rPr>
              <w:t xml:space="preserve"> extra-curricular clubs/activities and </w:t>
            </w:r>
            <w:r w:rsidR="00E3407B">
              <w:rPr>
                <w:rFonts w:cs="Arial"/>
                <w:sz w:val="18"/>
                <w:szCs w:val="18"/>
              </w:rPr>
              <w:t xml:space="preserve">pupils will </w:t>
            </w:r>
            <w:r w:rsidRPr="00EB64B2">
              <w:rPr>
                <w:rFonts w:cs="Arial"/>
                <w:sz w:val="18"/>
                <w:szCs w:val="18"/>
              </w:rPr>
              <w:t>gain confidence through these opportunities</w:t>
            </w:r>
          </w:p>
          <w:p w14:paraId="78F0BD8C" w14:textId="1F47D1B0" w:rsidR="00754CBF" w:rsidRDefault="00754CBF" w:rsidP="00EB64B2">
            <w:pPr>
              <w:pStyle w:val="ListParagraph"/>
              <w:numPr>
                <w:ilvl w:val="0"/>
                <w:numId w:val="16"/>
              </w:numPr>
              <w:rPr>
                <w:rFonts w:cs="Arial"/>
                <w:sz w:val="18"/>
                <w:szCs w:val="18"/>
              </w:rPr>
            </w:pPr>
            <w:r>
              <w:rPr>
                <w:rFonts w:cs="Arial"/>
                <w:sz w:val="18"/>
                <w:szCs w:val="18"/>
              </w:rPr>
              <w:t>Early Bird club will be available</w:t>
            </w:r>
            <w:r w:rsidR="00BD4584">
              <w:rPr>
                <w:rFonts w:cs="Arial"/>
                <w:sz w:val="18"/>
                <w:szCs w:val="18"/>
              </w:rPr>
              <w:t xml:space="preserve"> to all but offered to </w:t>
            </w:r>
            <w:r w:rsidR="004713FB">
              <w:rPr>
                <w:rFonts w:cs="Arial"/>
                <w:sz w:val="18"/>
                <w:szCs w:val="18"/>
              </w:rPr>
              <w:t>vulnerable pupils discretely.</w:t>
            </w:r>
          </w:p>
          <w:p w14:paraId="2A7D550E" w14:textId="2D71DB9E" w:rsidR="00B23332" w:rsidRPr="00754CBF" w:rsidRDefault="00B23332" w:rsidP="00BD4584">
            <w:pPr>
              <w:pStyle w:val="ListParagraph"/>
              <w:numPr>
                <w:ilvl w:val="0"/>
                <w:numId w:val="0"/>
              </w:numPr>
              <w:ind w:left="720"/>
              <w:rPr>
                <w:rFonts w:cs="Arial"/>
                <w:sz w:val="18"/>
                <w:szCs w:val="18"/>
              </w:rPr>
            </w:pPr>
          </w:p>
        </w:tc>
      </w:tr>
      <w:tr w:rsidR="00ED25E3" w14:paraId="3C0A938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9F88D" w14:textId="488292B9" w:rsidR="00ED25E3" w:rsidRPr="00754CBF" w:rsidRDefault="00ED25E3" w:rsidP="00B23332">
            <w:pPr>
              <w:pStyle w:val="TableRow"/>
              <w:rPr>
                <w:rFonts w:cs="Arial"/>
                <w:sz w:val="18"/>
                <w:szCs w:val="18"/>
              </w:rPr>
            </w:pPr>
            <w:r w:rsidRPr="00754CBF">
              <w:rPr>
                <w:rFonts w:cs="Arial"/>
                <w:sz w:val="18"/>
                <w:szCs w:val="18"/>
              </w:rPr>
              <w:t>Improved</w:t>
            </w:r>
            <w:r w:rsidR="000841C1" w:rsidRPr="00754CBF">
              <w:rPr>
                <w:rFonts w:cs="Arial"/>
                <w:sz w:val="18"/>
                <w:szCs w:val="18"/>
              </w:rPr>
              <w:t xml:space="preserve"> writing </w:t>
            </w:r>
            <w:r w:rsidRPr="00754CBF">
              <w:rPr>
                <w:rFonts w:cs="Arial"/>
                <w:sz w:val="18"/>
                <w:szCs w:val="18"/>
              </w:rPr>
              <w:t>attainment among disadvantaged pupils</w:t>
            </w:r>
            <w:r w:rsidR="005506F5">
              <w:rPr>
                <w:rFonts w:cs="Arial"/>
                <w:sz w:val="18"/>
                <w:szCs w:val="18"/>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0F457" w14:textId="782A03CE" w:rsidR="009E78C2" w:rsidRPr="00754CBF" w:rsidRDefault="009E78C2" w:rsidP="00EB64B2">
            <w:pPr>
              <w:pStyle w:val="ListParagraph"/>
              <w:numPr>
                <w:ilvl w:val="0"/>
                <w:numId w:val="16"/>
              </w:numPr>
              <w:rPr>
                <w:rFonts w:cs="Arial"/>
                <w:sz w:val="18"/>
                <w:szCs w:val="18"/>
              </w:rPr>
            </w:pPr>
            <w:r w:rsidRPr="00B842AB">
              <w:rPr>
                <w:rFonts w:cs="Arial"/>
                <w:sz w:val="18"/>
                <w:szCs w:val="18"/>
              </w:rPr>
              <w:t xml:space="preserve">Data will show a higher rate of achievement for KS1 </w:t>
            </w:r>
            <w:r w:rsidR="00B842AB" w:rsidRPr="00B842AB">
              <w:rPr>
                <w:rFonts w:cs="Arial"/>
                <w:sz w:val="18"/>
                <w:szCs w:val="18"/>
              </w:rPr>
              <w:t xml:space="preserve">Maths and show that the average score for the Times Tables Multiplication test </w:t>
            </w:r>
            <w:r w:rsidR="00B842AB" w:rsidRPr="00B842AB">
              <w:rPr>
                <w:rFonts w:cs="Arial"/>
                <w:sz w:val="18"/>
                <w:szCs w:val="18"/>
              </w:rPr>
              <w:lastRenderedPageBreak/>
              <w:t>will be at 21/25. We want to also raise our Greater Depth attainment in writing in both KS1 and KS2.</w:t>
            </w:r>
          </w:p>
        </w:tc>
      </w:tr>
      <w:tr w:rsidR="00ED25E3" w14:paraId="0A4299F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AAD2D" w14:textId="045C300D" w:rsidR="00ED25E3" w:rsidRPr="005506F5" w:rsidRDefault="000841C1" w:rsidP="00B23332">
            <w:pPr>
              <w:pStyle w:val="TableRow"/>
              <w:rPr>
                <w:rFonts w:cs="Arial"/>
                <w:sz w:val="18"/>
                <w:szCs w:val="18"/>
                <w:highlight w:val="yellow"/>
              </w:rPr>
            </w:pPr>
            <w:r w:rsidRPr="005506F5">
              <w:rPr>
                <w:rFonts w:cs="Arial"/>
                <w:sz w:val="18"/>
                <w:szCs w:val="18"/>
              </w:rPr>
              <w:lastRenderedPageBreak/>
              <w:t>Attendance</w:t>
            </w:r>
            <w:r w:rsidRPr="005506F5">
              <w:rPr>
                <w:sz w:val="18"/>
                <w:szCs w:val="18"/>
              </w:rPr>
              <w:t>:</w:t>
            </w:r>
            <w:r w:rsidR="00ED25E3" w:rsidRPr="005506F5">
              <w:rPr>
                <w:sz w:val="18"/>
                <w:szCs w:val="18"/>
              </w:rPr>
              <w:t xml:space="preserve"> To achieve and sustain improved attendance for all pupils, particularly our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F6B5F" w14:textId="03962758" w:rsidR="005506F5" w:rsidRPr="005506F5" w:rsidRDefault="00ED25E3" w:rsidP="005506F5">
            <w:pPr>
              <w:ind w:left="720" w:hanging="360"/>
              <w:rPr>
                <w:rFonts w:cs="Arial"/>
                <w:sz w:val="18"/>
                <w:szCs w:val="18"/>
              </w:rPr>
            </w:pPr>
            <w:r w:rsidRPr="005506F5">
              <w:rPr>
                <w:sz w:val="18"/>
                <w:szCs w:val="18"/>
              </w:rPr>
              <w:t xml:space="preserve">Sustained high attendance from </w:t>
            </w:r>
            <w:r w:rsidR="005506F5" w:rsidRPr="005506F5">
              <w:rPr>
                <w:sz w:val="18"/>
                <w:szCs w:val="18"/>
              </w:rPr>
              <w:t xml:space="preserve">PP </w:t>
            </w:r>
            <w:r w:rsidRPr="005506F5">
              <w:rPr>
                <w:sz w:val="18"/>
                <w:szCs w:val="18"/>
              </w:rPr>
              <w:t xml:space="preserve">demonstrated by: </w:t>
            </w:r>
          </w:p>
          <w:p w14:paraId="4FF21A19" w14:textId="1EF5634E" w:rsidR="000841C1" w:rsidRPr="005506F5" w:rsidRDefault="00ED25E3" w:rsidP="005506F5">
            <w:pPr>
              <w:pStyle w:val="ListParagraph"/>
              <w:numPr>
                <w:ilvl w:val="0"/>
                <w:numId w:val="0"/>
              </w:numPr>
              <w:ind w:left="720"/>
              <w:rPr>
                <w:rFonts w:cs="Arial"/>
                <w:sz w:val="18"/>
                <w:szCs w:val="18"/>
              </w:rPr>
            </w:pPr>
            <w:r w:rsidRPr="005506F5">
              <w:rPr>
                <w:sz w:val="18"/>
                <w:szCs w:val="18"/>
              </w:rPr>
              <w:t xml:space="preserve">• the overall absence rate for all pupils being no more than 5% and the attendance gap between disadvantaged pupils and their non-disadvantaged peers being reduced by 2%. </w:t>
            </w:r>
          </w:p>
          <w:p w14:paraId="75E26B7D" w14:textId="7F8FEFDE" w:rsidR="00ED25E3" w:rsidRPr="00ED25E3" w:rsidRDefault="00ED25E3" w:rsidP="000841C1">
            <w:pPr>
              <w:pStyle w:val="ListParagraph"/>
              <w:numPr>
                <w:ilvl w:val="0"/>
                <w:numId w:val="0"/>
              </w:numPr>
              <w:ind w:left="720"/>
              <w:rPr>
                <w:rFonts w:cs="Arial"/>
                <w:sz w:val="18"/>
                <w:szCs w:val="18"/>
                <w:highlight w:val="yellow"/>
              </w:rPr>
            </w:pPr>
            <w:r w:rsidRPr="005506F5">
              <w:rPr>
                <w:sz w:val="18"/>
                <w:szCs w:val="18"/>
              </w:rPr>
              <w:t>• the percentage of all pupils who are persistently absent being below 3% and the figure among disadvantaged pupils being no more than 2 % lower than their peers.</w:t>
            </w:r>
          </w:p>
        </w:tc>
      </w:tr>
    </w:tbl>
    <w:p w14:paraId="69086EF9" w14:textId="77777777" w:rsidR="00BA35DC" w:rsidRDefault="00BA35DC" w:rsidP="00E3407B">
      <w:pPr>
        <w:suppressAutoHyphens w:val="0"/>
        <w:spacing w:after="0" w:line="240" w:lineRule="auto"/>
        <w:rPr>
          <w:b/>
          <w:sz w:val="32"/>
          <w:szCs w:val="32"/>
        </w:rPr>
      </w:pPr>
    </w:p>
    <w:p w14:paraId="2A7D5512" w14:textId="4CA8210B" w:rsidR="00E66558" w:rsidRPr="00E3407B" w:rsidRDefault="009D71E8" w:rsidP="00E3407B">
      <w:pPr>
        <w:suppressAutoHyphens w:val="0"/>
        <w:spacing w:after="0" w:line="240" w:lineRule="auto"/>
        <w:rPr>
          <w:b/>
          <w:color w:val="104F75"/>
          <w:sz w:val="32"/>
          <w:szCs w:val="32"/>
        </w:rPr>
      </w:pPr>
      <w:r w:rsidRPr="00E3407B">
        <w:rPr>
          <w:sz w:val="32"/>
          <w:szCs w:val="32"/>
        </w:rP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1DD31C25" w14:textId="77777777" w:rsidR="00BA35DC" w:rsidRDefault="009D71E8" w:rsidP="00BA35DC">
      <w:pPr>
        <w:pStyle w:val="Heading3"/>
      </w:pPr>
      <w:r>
        <w:t>Teaching (for example, CPD, recruitment and retention)</w:t>
      </w:r>
      <w:r w:rsidR="00BA35DC">
        <w:t xml:space="preserve"> </w:t>
      </w:r>
    </w:p>
    <w:p w14:paraId="2A7D5515" w14:textId="60059749" w:rsidR="00E66558" w:rsidRPr="00BA35DC" w:rsidRDefault="009D71E8" w:rsidP="00BA35DC">
      <w:pPr>
        <w:pStyle w:val="Heading3"/>
        <w:rPr>
          <w:color w:val="auto"/>
          <w:sz w:val="24"/>
          <w:szCs w:val="24"/>
        </w:rPr>
      </w:pPr>
      <w:r w:rsidRPr="00BA35DC">
        <w:rPr>
          <w:color w:val="auto"/>
          <w:sz w:val="24"/>
          <w:szCs w:val="24"/>
        </w:rPr>
        <w:t>Budgeted cost: £</w:t>
      </w:r>
      <w:r w:rsidR="00656E07">
        <w:rPr>
          <w:color w:val="auto"/>
          <w:sz w:val="24"/>
          <w:szCs w:val="24"/>
        </w:rPr>
        <w:t>4,</w:t>
      </w:r>
      <w:r w:rsidR="001B450A">
        <w:rPr>
          <w:color w:val="auto"/>
          <w:sz w:val="24"/>
          <w:szCs w:val="24"/>
        </w:rPr>
        <w:t>225</w:t>
      </w:r>
    </w:p>
    <w:tbl>
      <w:tblPr>
        <w:tblW w:w="5000" w:type="pct"/>
        <w:tblCellMar>
          <w:left w:w="10" w:type="dxa"/>
          <w:right w:w="10" w:type="dxa"/>
        </w:tblCellMar>
        <w:tblLook w:val="04A0" w:firstRow="1" w:lastRow="0" w:firstColumn="1" w:lastColumn="0" w:noHBand="0" w:noVBand="1"/>
      </w:tblPr>
      <w:tblGrid>
        <w:gridCol w:w="2060"/>
        <w:gridCol w:w="5353"/>
        <w:gridCol w:w="2073"/>
      </w:tblGrid>
      <w:tr w:rsidR="00E66558" w14:paraId="2A7D5519" w14:textId="77777777" w:rsidTr="00CE722E">
        <w:tc>
          <w:tcPr>
            <w:tcW w:w="20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3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07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21" w14:textId="77777777" w:rsidTr="00CE722E">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01D71246" w:rsidR="00E66558" w:rsidRPr="008F34B0" w:rsidRDefault="008F34B0" w:rsidP="00221247">
            <w:pPr>
              <w:rPr>
                <w:i/>
                <w:sz w:val="18"/>
                <w:szCs w:val="18"/>
              </w:rPr>
            </w:pPr>
            <w:r w:rsidRPr="008F34B0">
              <w:rPr>
                <w:sz w:val="18"/>
                <w:szCs w:val="18"/>
              </w:rPr>
              <w:t xml:space="preserve">CPD for all teachers for wider curriculum subjects. Support and preparation for deep dives in each subject from an external consultant </w:t>
            </w:r>
          </w:p>
        </w:tc>
        <w:tc>
          <w:tcPr>
            <w:tcW w:w="5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BE867" w14:textId="7E051440" w:rsidR="00467B6F" w:rsidRDefault="008F34B0" w:rsidP="00E3407B">
            <w:pPr>
              <w:pStyle w:val="TableRowCentered"/>
              <w:numPr>
                <w:ilvl w:val="0"/>
                <w:numId w:val="17"/>
              </w:numPr>
              <w:jc w:val="left"/>
              <w:rPr>
                <w:sz w:val="18"/>
                <w:szCs w:val="18"/>
              </w:rPr>
            </w:pPr>
            <w:r w:rsidRPr="008F34B0">
              <w:rPr>
                <w:sz w:val="18"/>
                <w:szCs w:val="18"/>
              </w:rPr>
              <w:t xml:space="preserve">For all our children a broad and balanced curriculum is vital to their cultural development and learning. Focused CPD for curriculum leaders and teachers is a priority to ensure quality first delivery. </w:t>
            </w:r>
            <w:hyperlink r:id="rId10" w:history="1">
              <w:r w:rsidR="00E70E68" w:rsidRPr="004F68C6">
                <w:rPr>
                  <w:rStyle w:val="Hyperlink"/>
                  <w:sz w:val="18"/>
                  <w:szCs w:val="18"/>
                </w:rPr>
                <w:t>https://www.gov.uk/government/publications/teaching-a-broad-and-balanced-curriculum-for-educationrecovery</w:t>
              </w:r>
            </w:hyperlink>
          </w:p>
          <w:p w14:paraId="23E6D469" w14:textId="1110E137" w:rsidR="004F469B" w:rsidRDefault="00277BFF" w:rsidP="00E3407B">
            <w:pPr>
              <w:pStyle w:val="TableRowCentered"/>
              <w:numPr>
                <w:ilvl w:val="0"/>
                <w:numId w:val="17"/>
              </w:numPr>
              <w:jc w:val="left"/>
              <w:rPr>
                <w:sz w:val="18"/>
                <w:szCs w:val="18"/>
              </w:rPr>
            </w:pPr>
            <w:r>
              <w:rPr>
                <w:sz w:val="18"/>
                <w:szCs w:val="18"/>
              </w:rPr>
              <w:t xml:space="preserve">Shared CDP with cluster schools on </w:t>
            </w:r>
            <w:r w:rsidR="009D18F1">
              <w:rPr>
                <w:sz w:val="18"/>
                <w:szCs w:val="18"/>
              </w:rPr>
              <w:t>Oracy</w:t>
            </w:r>
          </w:p>
          <w:p w14:paraId="1E7885C3" w14:textId="060E7597" w:rsidR="00277BFF" w:rsidRDefault="00277BFF" w:rsidP="00E3407B">
            <w:pPr>
              <w:pStyle w:val="TableRowCentered"/>
              <w:numPr>
                <w:ilvl w:val="0"/>
                <w:numId w:val="17"/>
              </w:numPr>
              <w:jc w:val="left"/>
              <w:rPr>
                <w:sz w:val="18"/>
                <w:szCs w:val="18"/>
              </w:rPr>
            </w:pPr>
            <w:r>
              <w:rPr>
                <w:sz w:val="18"/>
                <w:szCs w:val="18"/>
              </w:rPr>
              <w:t>Cluster networking parties for Moderation and Assessment</w:t>
            </w:r>
          </w:p>
          <w:p w14:paraId="2A7D551F" w14:textId="21786EB5" w:rsidR="00E70E68" w:rsidRPr="008F34B0" w:rsidRDefault="00E70E68" w:rsidP="00E70E68">
            <w:pPr>
              <w:pStyle w:val="TableRowCentered"/>
              <w:ind w:left="777"/>
              <w:jc w:val="left"/>
              <w:rPr>
                <w:sz w:val="18"/>
                <w:szCs w:val="18"/>
              </w:rPr>
            </w:pPr>
          </w:p>
        </w:tc>
        <w:tc>
          <w:tcPr>
            <w:tcW w:w="20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428CB" w14:textId="31EC71A3" w:rsidR="00E66558" w:rsidRDefault="00813B00">
            <w:pPr>
              <w:pStyle w:val="TableRowCentered"/>
              <w:jc w:val="left"/>
              <w:rPr>
                <w:sz w:val="22"/>
              </w:rPr>
            </w:pPr>
            <w:r>
              <w:rPr>
                <w:sz w:val="22"/>
              </w:rPr>
              <w:t>1</w:t>
            </w:r>
          </w:p>
          <w:p w14:paraId="56D03EA0" w14:textId="0DFF53C0" w:rsidR="00813B00" w:rsidRDefault="00813B00">
            <w:pPr>
              <w:pStyle w:val="TableRowCentered"/>
              <w:jc w:val="left"/>
              <w:rPr>
                <w:sz w:val="22"/>
              </w:rPr>
            </w:pPr>
            <w:r>
              <w:rPr>
                <w:sz w:val="22"/>
              </w:rPr>
              <w:t>3</w:t>
            </w:r>
          </w:p>
          <w:p w14:paraId="2A7D5520" w14:textId="4DD63539" w:rsidR="00726612" w:rsidRDefault="00726612">
            <w:pPr>
              <w:pStyle w:val="TableRowCentered"/>
              <w:jc w:val="left"/>
              <w:rPr>
                <w:sz w:val="22"/>
              </w:rPr>
            </w:pPr>
          </w:p>
        </w:tc>
      </w:tr>
      <w:tr w:rsidR="00813B00" w14:paraId="640B80A9" w14:textId="77777777" w:rsidTr="00CE722E">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4455D" w14:textId="1A5200C6" w:rsidR="00813B00" w:rsidRPr="008F34B0" w:rsidRDefault="00813B00" w:rsidP="00221247">
            <w:pPr>
              <w:rPr>
                <w:sz w:val="18"/>
                <w:szCs w:val="18"/>
              </w:rPr>
            </w:pPr>
            <w:r>
              <w:rPr>
                <w:sz w:val="18"/>
                <w:szCs w:val="18"/>
              </w:rPr>
              <w:t>Availability of Parent Support Advisor to work with identified pupils and families</w:t>
            </w:r>
          </w:p>
        </w:tc>
        <w:tc>
          <w:tcPr>
            <w:tcW w:w="5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5EAF5" w14:textId="56ABA011" w:rsidR="00813B00" w:rsidRPr="008F34B0" w:rsidRDefault="002040B5" w:rsidP="00E3407B">
            <w:pPr>
              <w:pStyle w:val="TableRowCentered"/>
              <w:numPr>
                <w:ilvl w:val="0"/>
                <w:numId w:val="17"/>
              </w:numPr>
              <w:jc w:val="left"/>
              <w:rPr>
                <w:sz w:val="18"/>
                <w:szCs w:val="18"/>
              </w:rPr>
            </w:pPr>
            <w:r>
              <w:rPr>
                <w:sz w:val="18"/>
                <w:szCs w:val="18"/>
              </w:rPr>
              <w:t>F</w:t>
            </w:r>
            <w:r w:rsidR="00813B00">
              <w:rPr>
                <w:sz w:val="18"/>
                <w:szCs w:val="18"/>
              </w:rPr>
              <w:t xml:space="preserve">amilies </w:t>
            </w:r>
            <w:r>
              <w:rPr>
                <w:sz w:val="18"/>
                <w:szCs w:val="18"/>
              </w:rPr>
              <w:t>may</w:t>
            </w:r>
            <w:r w:rsidR="00813B00">
              <w:rPr>
                <w:sz w:val="18"/>
                <w:szCs w:val="18"/>
              </w:rPr>
              <w:t xml:space="preserve"> need encouragement to engage with school and to support the</w:t>
            </w:r>
            <w:r>
              <w:rPr>
                <w:sz w:val="18"/>
                <w:szCs w:val="18"/>
              </w:rPr>
              <w:t>ir child’s learning. The PSA provides a bridge between home and school and can sign post to other services. The PSA will attend any TAF meetings and support with My Plan targets and resources.</w:t>
            </w:r>
          </w:p>
        </w:tc>
        <w:tc>
          <w:tcPr>
            <w:tcW w:w="20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3B1C8" w14:textId="77777777" w:rsidR="00813B00" w:rsidRDefault="002040B5">
            <w:pPr>
              <w:pStyle w:val="TableRowCentered"/>
              <w:jc w:val="left"/>
              <w:rPr>
                <w:sz w:val="22"/>
              </w:rPr>
            </w:pPr>
            <w:r>
              <w:rPr>
                <w:sz w:val="22"/>
              </w:rPr>
              <w:t>1</w:t>
            </w:r>
          </w:p>
          <w:p w14:paraId="7973A19A" w14:textId="3F780964" w:rsidR="002040B5" w:rsidRDefault="002040B5">
            <w:pPr>
              <w:pStyle w:val="TableRowCentered"/>
              <w:jc w:val="left"/>
              <w:rPr>
                <w:sz w:val="22"/>
              </w:rPr>
            </w:pPr>
            <w:r>
              <w:rPr>
                <w:sz w:val="22"/>
              </w:rPr>
              <w:t>2</w:t>
            </w:r>
          </w:p>
        </w:tc>
      </w:tr>
      <w:tr w:rsidR="002040B5" w14:paraId="77B94D8F" w14:textId="77777777" w:rsidTr="00CE722E">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44930" w14:textId="6C59CC6A" w:rsidR="002040B5" w:rsidRDefault="00B44B57" w:rsidP="00221247">
            <w:pPr>
              <w:rPr>
                <w:sz w:val="18"/>
                <w:szCs w:val="18"/>
              </w:rPr>
            </w:pPr>
            <w:r>
              <w:rPr>
                <w:sz w:val="18"/>
                <w:szCs w:val="18"/>
              </w:rPr>
              <w:t>Specific training for T</w:t>
            </w:r>
            <w:r w:rsidR="00BD4584">
              <w:rPr>
                <w:sz w:val="18"/>
                <w:szCs w:val="18"/>
              </w:rPr>
              <w:t>A</w:t>
            </w:r>
            <w:r>
              <w:rPr>
                <w:sz w:val="18"/>
                <w:szCs w:val="18"/>
              </w:rPr>
              <w:t>s</w:t>
            </w:r>
            <w:r w:rsidR="00BA35DC">
              <w:rPr>
                <w:sz w:val="18"/>
                <w:szCs w:val="18"/>
              </w:rPr>
              <w:t xml:space="preserve"> on </w:t>
            </w:r>
            <w:r w:rsidR="00DA6103">
              <w:rPr>
                <w:sz w:val="18"/>
                <w:szCs w:val="18"/>
              </w:rPr>
              <w:t>Precision Teaching &amp; ADHD</w:t>
            </w:r>
          </w:p>
        </w:tc>
        <w:tc>
          <w:tcPr>
            <w:tcW w:w="5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60E8E" w14:textId="726904FE" w:rsidR="00B44B57" w:rsidRDefault="00BA35DC" w:rsidP="00B44B57">
            <w:pPr>
              <w:pStyle w:val="TableRowCentered"/>
              <w:numPr>
                <w:ilvl w:val="0"/>
                <w:numId w:val="17"/>
              </w:numPr>
              <w:jc w:val="left"/>
              <w:rPr>
                <w:sz w:val="18"/>
                <w:szCs w:val="18"/>
              </w:rPr>
            </w:pPr>
            <w:r>
              <w:rPr>
                <w:sz w:val="18"/>
                <w:szCs w:val="18"/>
              </w:rPr>
              <w:t>Empower T</w:t>
            </w:r>
            <w:r w:rsidR="00420995">
              <w:rPr>
                <w:sz w:val="18"/>
                <w:szCs w:val="18"/>
              </w:rPr>
              <w:t>A</w:t>
            </w:r>
            <w:r>
              <w:rPr>
                <w:sz w:val="18"/>
                <w:szCs w:val="18"/>
              </w:rPr>
              <w:t>s with confidence and further skills to support identified pupils</w:t>
            </w:r>
            <w:r w:rsidR="00C72ACC">
              <w:rPr>
                <w:sz w:val="18"/>
                <w:szCs w:val="18"/>
              </w:rPr>
              <w:t xml:space="preserve"> – work alongside specialist SEN teacher to gain advice and experience.</w:t>
            </w:r>
          </w:p>
          <w:p w14:paraId="30EE77DB" w14:textId="1361DE9F" w:rsidR="00E70E68" w:rsidRDefault="00DA6103" w:rsidP="00B44B57">
            <w:pPr>
              <w:pStyle w:val="TableRowCentered"/>
              <w:numPr>
                <w:ilvl w:val="0"/>
                <w:numId w:val="17"/>
              </w:numPr>
              <w:jc w:val="left"/>
              <w:rPr>
                <w:sz w:val="18"/>
                <w:szCs w:val="18"/>
              </w:rPr>
            </w:pPr>
            <w:r>
              <w:rPr>
                <w:sz w:val="18"/>
                <w:szCs w:val="18"/>
              </w:rPr>
              <w:t>YW &amp; MH</w:t>
            </w:r>
            <w:r w:rsidR="00E70E68">
              <w:rPr>
                <w:sz w:val="18"/>
                <w:szCs w:val="18"/>
              </w:rPr>
              <w:t xml:space="preserve"> specific CPD for TAs</w:t>
            </w:r>
          </w:p>
          <w:p w14:paraId="5468972B" w14:textId="1FE300E5" w:rsidR="00B44B57" w:rsidRDefault="00B44B57" w:rsidP="00B44B57">
            <w:pPr>
              <w:pStyle w:val="TableRowCentered"/>
              <w:ind w:left="777"/>
              <w:jc w:val="left"/>
              <w:rPr>
                <w:sz w:val="18"/>
                <w:szCs w:val="18"/>
              </w:rPr>
            </w:pPr>
          </w:p>
        </w:tc>
        <w:tc>
          <w:tcPr>
            <w:tcW w:w="20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AA968" w14:textId="77777777" w:rsidR="002040B5" w:rsidRDefault="00BA35DC">
            <w:pPr>
              <w:pStyle w:val="TableRowCentered"/>
              <w:jc w:val="left"/>
              <w:rPr>
                <w:sz w:val="22"/>
              </w:rPr>
            </w:pPr>
            <w:r>
              <w:rPr>
                <w:sz w:val="22"/>
              </w:rPr>
              <w:t>1</w:t>
            </w:r>
          </w:p>
          <w:p w14:paraId="4747DB19" w14:textId="77777777" w:rsidR="00BA35DC" w:rsidRDefault="00BA35DC">
            <w:pPr>
              <w:pStyle w:val="TableRowCentered"/>
              <w:jc w:val="left"/>
              <w:rPr>
                <w:sz w:val="22"/>
              </w:rPr>
            </w:pPr>
            <w:r>
              <w:rPr>
                <w:sz w:val="22"/>
              </w:rPr>
              <w:t>2</w:t>
            </w:r>
          </w:p>
          <w:p w14:paraId="4B7C3991" w14:textId="2AAD2227" w:rsidR="00BA35DC" w:rsidRDefault="00BA35DC">
            <w:pPr>
              <w:pStyle w:val="TableRowCentered"/>
              <w:jc w:val="left"/>
              <w:rPr>
                <w:sz w:val="22"/>
              </w:rPr>
            </w:pPr>
            <w:r>
              <w:rPr>
                <w:sz w:val="22"/>
              </w:rPr>
              <w:t>3</w:t>
            </w:r>
          </w:p>
        </w:tc>
      </w:tr>
    </w:tbl>
    <w:p w14:paraId="2A7D5522" w14:textId="77777777" w:rsidR="00E66558" w:rsidRDefault="00E66558">
      <w:pPr>
        <w:keepNext/>
        <w:spacing w:after="60"/>
        <w:outlineLvl w:val="1"/>
      </w:pPr>
    </w:p>
    <w:p w14:paraId="68DA7766" w14:textId="77777777" w:rsidR="00BA35DC"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r w:rsidR="00BA35DC">
        <w:rPr>
          <w:b/>
          <w:bCs/>
          <w:color w:val="104F75"/>
          <w:sz w:val="28"/>
          <w:szCs w:val="28"/>
        </w:rPr>
        <w:t xml:space="preserve">  </w:t>
      </w:r>
    </w:p>
    <w:p w14:paraId="2A7D5524" w14:textId="7914D7A0" w:rsidR="00E66558" w:rsidRPr="00BA35DC" w:rsidRDefault="009D71E8">
      <w:pPr>
        <w:rPr>
          <w:b/>
          <w:bCs/>
          <w:color w:val="104F75"/>
          <w:sz w:val="28"/>
          <w:szCs w:val="28"/>
        </w:rPr>
      </w:pPr>
      <w:r w:rsidRPr="00BA35DC">
        <w:rPr>
          <w:b/>
          <w:color w:val="auto"/>
        </w:rPr>
        <w:lastRenderedPageBreak/>
        <w:t>Budgeted cost: £</w:t>
      </w:r>
      <w:r w:rsidR="004A4632">
        <w:rPr>
          <w:b/>
          <w:color w:val="auto"/>
        </w:rPr>
        <w:t>4,521</w:t>
      </w:r>
    </w:p>
    <w:tbl>
      <w:tblPr>
        <w:tblW w:w="5000" w:type="pct"/>
        <w:tblCellMar>
          <w:left w:w="10" w:type="dxa"/>
          <w:right w:w="10" w:type="dxa"/>
        </w:tblCellMar>
        <w:tblLook w:val="04A0" w:firstRow="1" w:lastRow="0" w:firstColumn="1" w:lastColumn="0" w:noHBand="0" w:noVBand="1"/>
      </w:tblPr>
      <w:tblGrid>
        <w:gridCol w:w="1977"/>
        <w:gridCol w:w="5734"/>
        <w:gridCol w:w="1775"/>
      </w:tblGrid>
      <w:tr w:rsidR="00E66558" w14:paraId="2A7D5528" w14:textId="77777777" w:rsidTr="00BA35DC">
        <w:tc>
          <w:tcPr>
            <w:tcW w:w="212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5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8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726612" w14:paraId="2A7D5530" w14:textId="77777777" w:rsidTr="00BA35DC">
        <w:trPr>
          <w:trHeight w:val="4000"/>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A8EE734" w:rsidR="00726612" w:rsidRPr="002040B5" w:rsidRDefault="00726612" w:rsidP="00726612">
            <w:pPr>
              <w:rPr>
                <w:rFonts w:cs="Arial"/>
                <w:sz w:val="18"/>
                <w:szCs w:val="18"/>
              </w:rPr>
            </w:pPr>
            <w:r>
              <w:rPr>
                <w:rFonts w:cs="Arial"/>
                <w:sz w:val="18"/>
                <w:szCs w:val="18"/>
              </w:rPr>
              <w:t>Pupils in need of nurture, help with anxiety and other emotional and mental health needs will have support to develop their emotional well-being and will have their needs met. A variety of interventions will be provided to support personal</w:t>
            </w:r>
            <w:r w:rsidR="008F34B0">
              <w:rPr>
                <w:rFonts w:cs="Arial"/>
                <w:sz w:val="18"/>
                <w:szCs w:val="18"/>
              </w:rPr>
              <w:t>,</w:t>
            </w:r>
            <w:r>
              <w:rPr>
                <w:rFonts w:cs="Arial"/>
                <w:sz w:val="18"/>
                <w:szCs w:val="18"/>
              </w:rPr>
              <w:t xml:space="preserve"> social </w:t>
            </w:r>
            <w:r w:rsidR="008F34B0">
              <w:rPr>
                <w:rFonts w:cs="Arial"/>
                <w:sz w:val="18"/>
                <w:szCs w:val="18"/>
              </w:rPr>
              <w:t xml:space="preserve">and academic </w:t>
            </w:r>
            <w:r>
              <w:rPr>
                <w:rFonts w:cs="Arial"/>
                <w:sz w:val="18"/>
                <w:szCs w:val="18"/>
              </w:rPr>
              <w:t>development.</w:t>
            </w:r>
          </w:p>
        </w:tc>
        <w:tc>
          <w:tcPr>
            <w:tcW w:w="5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56789" w14:textId="77777777" w:rsidR="00726612" w:rsidRPr="008F34B0" w:rsidRDefault="00726612" w:rsidP="00726612">
            <w:pPr>
              <w:pStyle w:val="TableRowCentered"/>
              <w:numPr>
                <w:ilvl w:val="0"/>
                <w:numId w:val="17"/>
              </w:numPr>
              <w:jc w:val="left"/>
              <w:rPr>
                <w:sz w:val="18"/>
                <w:szCs w:val="18"/>
              </w:rPr>
            </w:pPr>
            <w:r w:rsidRPr="008F34B0">
              <w:rPr>
                <w:sz w:val="18"/>
                <w:szCs w:val="18"/>
              </w:rPr>
              <w:t>Pupils are happy and willing to discuss their feelings</w:t>
            </w:r>
          </w:p>
          <w:p w14:paraId="19B1E14B" w14:textId="77777777" w:rsidR="00726612" w:rsidRPr="008F34B0" w:rsidRDefault="00726612" w:rsidP="00726612">
            <w:pPr>
              <w:pStyle w:val="TableRowCentered"/>
              <w:numPr>
                <w:ilvl w:val="0"/>
                <w:numId w:val="17"/>
              </w:numPr>
              <w:jc w:val="left"/>
              <w:rPr>
                <w:sz w:val="18"/>
                <w:szCs w:val="18"/>
              </w:rPr>
            </w:pPr>
            <w:r w:rsidRPr="008F34B0">
              <w:rPr>
                <w:sz w:val="18"/>
                <w:szCs w:val="18"/>
              </w:rPr>
              <w:t>Pupils know who to ask for support</w:t>
            </w:r>
          </w:p>
          <w:p w14:paraId="581CAAA6" w14:textId="2DC4AEEA" w:rsidR="00726612" w:rsidRPr="008F34B0" w:rsidRDefault="00726612" w:rsidP="00726612">
            <w:pPr>
              <w:pStyle w:val="TableRowCentered"/>
              <w:numPr>
                <w:ilvl w:val="0"/>
                <w:numId w:val="17"/>
              </w:numPr>
              <w:jc w:val="left"/>
              <w:rPr>
                <w:sz w:val="18"/>
                <w:szCs w:val="18"/>
              </w:rPr>
            </w:pPr>
            <w:r w:rsidRPr="008F34B0">
              <w:rPr>
                <w:sz w:val="18"/>
                <w:szCs w:val="18"/>
              </w:rPr>
              <w:t>Pupils make good progress from their individual starting points</w:t>
            </w:r>
          </w:p>
          <w:p w14:paraId="6D770D5D" w14:textId="0431272E" w:rsidR="00726612" w:rsidRPr="008F34B0" w:rsidRDefault="00726612" w:rsidP="00726612">
            <w:pPr>
              <w:pStyle w:val="TableRowCentered"/>
              <w:numPr>
                <w:ilvl w:val="0"/>
                <w:numId w:val="17"/>
              </w:numPr>
              <w:jc w:val="left"/>
              <w:rPr>
                <w:sz w:val="18"/>
                <w:szCs w:val="18"/>
              </w:rPr>
            </w:pPr>
            <w:r w:rsidRPr="008F34B0">
              <w:rPr>
                <w:sz w:val="18"/>
                <w:szCs w:val="18"/>
              </w:rPr>
              <w:t>Phonics are well established by Year 1 and Writing has improved across the school.</w:t>
            </w:r>
          </w:p>
          <w:p w14:paraId="10A341C6" w14:textId="77777777" w:rsidR="00726612" w:rsidRDefault="00726612" w:rsidP="00726612">
            <w:pPr>
              <w:pStyle w:val="TableRowCentered"/>
              <w:numPr>
                <w:ilvl w:val="0"/>
                <w:numId w:val="17"/>
              </w:numPr>
              <w:jc w:val="left"/>
              <w:rPr>
                <w:sz w:val="18"/>
                <w:szCs w:val="18"/>
              </w:rPr>
            </w:pPr>
            <w:r w:rsidRPr="008F34B0">
              <w:rPr>
                <w:sz w:val="18"/>
                <w:szCs w:val="18"/>
              </w:rPr>
              <w:t>Pupils are articulate and can express what they need and how to support each other</w:t>
            </w:r>
          </w:p>
          <w:p w14:paraId="2A7D552E" w14:textId="16A300F7" w:rsidR="00901E46" w:rsidRPr="008F34B0" w:rsidRDefault="00901E46" w:rsidP="00726612">
            <w:pPr>
              <w:pStyle w:val="TableRowCentered"/>
              <w:numPr>
                <w:ilvl w:val="0"/>
                <w:numId w:val="17"/>
              </w:numPr>
              <w:jc w:val="left"/>
              <w:rPr>
                <w:sz w:val="18"/>
                <w:szCs w:val="18"/>
              </w:rPr>
            </w:pPr>
            <w:r>
              <w:rPr>
                <w:sz w:val="18"/>
                <w:szCs w:val="18"/>
              </w:rPr>
              <w:t>Subscription to ‘School of Kindness’ and establishing Kindness Ambassadors in school.</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D78B6" w14:textId="77777777" w:rsidR="00726612" w:rsidRDefault="008F34B0" w:rsidP="00726612">
            <w:pPr>
              <w:pStyle w:val="TableRowCentered"/>
              <w:jc w:val="left"/>
              <w:rPr>
                <w:sz w:val="22"/>
              </w:rPr>
            </w:pPr>
            <w:r>
              <w:rPr>
                <w:sz w:val="22"/>
              </w:rPr>
              <w:t>1</w:t>
            </w:r>
          </w:p>
          <w:p w14:paraId="2A7D552F" w14:textId="2F8CC90B" w:rsidR="008F34B0" w:rsidRDefault="008F34B0" w:rsidP="00726612">
            <w:pPr>
              <w:pStyle w:val="TableRowCentered"/>
              <w:jc w:val="left"/>
              <w:rPr>
                <w:sz w:val="22"/>
              </w:rPr>
            </w:pPr>
            <w:r>
              <w:rPr>
                <w:sz w:val="22"/>
              </w:rPr>
              <w:t>3</w:t>
            </w:r>
          </w:p>
        </w:tc>
      </w:tr>
      <w:tr w:rsidR="002040B5" w14:paraId="64E12F57" w14:textId="77777777" w:rsidTr="00BA35DC">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D5329" w14:textId="6F7F2825" w:rsidR="002040B5" w:rsidRDefault="002040B5" w:rsidP="00726612">
            <w:pPr>
              <w:rPr>
                <w:rFonts w:cs="Arial"/>
                <w:sz w:val="18"/>
                <w:szCs w:val="18"/>
              </w:rPr>
            </w:pPr>
            <w:r>
              <w:rPr>
                <w:rFonts w:cs="Arial"/>
                <w:sz w:val="18"/>
                <w:szCs w:val="18"/>
              </w:rPr>
              <w:t>Individual or Small group interventions</w:t>
            </w:r>
          </w:p>
        </w:tc>
        <w:tc>
          <w:tcPr>
            <w:tcW w:w="5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5B2A7" w14:textId="77777777" w:rsidR="002040B5" w:rsidRDefault="002040B5" w:rsidP="00726612">
            <w:pPr>
              <w:pStyle w:val="TableRowCentered"/>
              <w:numPr>
                <w:ilvl w:val="0"/>
                <w:numId w:val="17"/>
              </w:numPr>
              <w:jc w:val="left"/>
              <w:rPr>
                <w:sz w:val="18"/>
                <w:szCs w:val="18"/>
              </w:rPr>
            </w:pPr>
            <w:r>
              <w:rPr>
                <w:sz w:val="18"/>
                <w:szCs w:val="18"/>
              </w:rPr>
              <w:t xml:space="preserve">Short term interventions for Maths, </w:t>
            </w:r>
            <w:r w:rsidR="00BD4584">
              <w:rPr>
                <w:sz w:val="18"/>
                <w:szCs w:val="18"/>
              </w:rPr>
              <w:t>S</w:t>
            </w:r>
            <w:r>
              <w:rPr>
                <w:sz w:val="18"/>
                <w:szCs w:val="18"/>
              </w:rPr>
              <w:t xml:space="preserve">pelling, </w:t>
            </w:r>
            <w:r w:rsidR="00BD4584">
              <w:rPr>
                <w:sz w:val="18"/>
                <w:szCs w:val="18"/>
              </w:rPr>
              <w:t>R</w:t>
            </w:r>
            <w:r>
              <w:rPr>
                <w:sz w:val="18"/>
                <w:szCs w:val="18"/>
              </w:rPr>
              <w:t xml:space="preserve">eading and </w:t>
            </w:r>
            <w:r w:rsidR="00BD4584">
              <w:rPr>
                <w:sz w:val="18"/>
                <w:szCs w:val="18"/>
              </w:rPr>
              <w:t>W</w:t>
            </w:r>
            <w:r>
              <w:rPr>
                <w:sz w:val="18"/>
                <w:szCs w:val="18"/>
              </w:rPr>
              <w:t>riting carried out to boost confidence and ensure understanding.</w:t>
            </w:r>
            <w:r w:rsidR="00BD4584">
              <w:rPr>
                <w:sz w:val="18"/>
                <w:szCs w:val="18"/>
              </w:rPr>
              <w:t xml:space="preserve"> (TAs)</w:t>
            </w:r>
          </w:p>
          <w:p w14:paraId="3A8C4AC0" w14:textId="4D8FB12B" w:rsidR="007B297D" w:rsidRPr="007B297D" w:rsidRDefault="00C72ACC" w:rsidP="007B297D">
            <w:pPr>
              <w:pStyle w:val="TableRowCentered"/>
              <w:numPr>
                <w:ilvl w:val="0"/>
                <w:numId w:val="17"/>
              </w:numPr>
              <w:jc w:val="left"/>
              <w:rPr>
                <w:sz w:val="18"/>
                <w:szCs w:val="18"/>
              </w:rPr>
            </w:pPr>
            <w:r>
              <w:rPr>
                <w:sz w:val="18"/>
                <w:szCs w:val="18"/>
              </w:rPr>
              <w:t xml:space="preserve">Specialist SEN teacher to provide 8 session </w:t>
            </w:r>
            <w:proofErr w:type="gramStart"/>
            <w:r>
              <w:rPr>
                <w:sz w:val="18"/>
                <w:szCs w:val="18"/>
              </w:rPr>
              <w:t>programme</w:t>
            </w:r>
            <w:proofErr w:type="gramEnd"/>
            <w:r>
              <w:rPr>
                <w:sz w:val="18"/>
                <w:szCs w:val="18"/>
              </w:rPr>
              <w:t xml:space="preserve"> for two pupils (retention, memory and application).</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9F90B" w14:textId="77777777" w:rsidR="002040B5" w:rsidRDefault="002040B5" w:rsidP="00726612">
            <w:pPr>
              <w:pStyle w:val="TableRowCentered"/>
              <w:jc w:val="left"/>
              <w:rPr>
                <w:sz w:val="22"/>
              </w:rPr>
            </w:pPr>
            <w:r>
              <w:rPr>
                <w:sz w:val="22"/>
              </w:rPr>
              <w:t>3</w:t>
            </w:r>
          </w:p>
          <w:p w14:paraId="331C6F28" w14:textId="0D23CA5B" w:rsidR="002040B5" w:rsidRDefault="002040B5" w:rsidP="00726612">
            <w:pPr>
              <w:pStyle w:val="TableRowCentered"/>
              <w:jc w:val="left"/>
              <w:rPr>
                <w:sz w:val="22"/>
              </w:rPr>
            </w:pPr>
            <w:r>
              <w:rPr>
                <w:sz w:val="22"/>
              </w:rPr>
              <w:t>6</w:t>
            </w:r>
          </w:p>
        </w:tc>
      </w:tr>
      <w:tr w:rsidR="007B297D" w14:paraId="31468B48" w14:textId="77777777" w:rsidTr="00BA35DC">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9F217" w14:textId="7DC8FB1B" w:rsidR="007B297D" w:rsidRPr="008F34B0" w:rsidRDefault="007B297D" w:rsidP="00726612">
            <w:pPr>
              <w:rPr>
                <w:rFonts w:cs="Arial"/>
                <w:sz w:val="18"/>
                <w:szCs w:val="18"/>
              </w:rPr>
            </w:pPr>
            <w:r>
              <w:rPr>
                <w:rFonts w:cs="Arial"/>
                <w:sz w:val="18"/>
                <w:szCs w:val="18"/>
              </w:rPr>
              <w:t>Targeted Play &amp; Art Therapy</w:t>
            </w:r>
          </w:p>
        </w:tc>
        <w:tc>
          <w:tcPr>
            <w:tcW w:w="5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93165" w14:textId="361FD206" w:rsidR="007B297D" w:rsidRPr="008F34B0" w:rsidRDefault="007B297D" w:rsidP="00726612">
            <w:pPr>
              <w:pStyle w:val="TableRowCentered"/>
              <w:numPr>
                <w:ilvl w:val="0"/>
                <w:numId w:val="17"/>
              </w:numPr>
              <w:jc w:val="left"/>
              <w:rPr>
                <w:rFonts w:cs="Arial"/>
                <w:sz w:val="18"/>
                <w:szCs w:val="18"/>
              </w:rPr>
            </w:pPr>
            <w:r>
              <w:rPr>
                <w:rFonts w:cs="Arial"/>
                <w:sz w:val="18"/>
                <w:szCs w:val="18"/>
              </w:rPr>
              <w:t>For identified individual pupils</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DDD38" w14:textId="77777777" w:rsidR="007B297D" w:rsidRDefault="007B297D" w:rsidP="00726612">
            <w:pPr>
              <w:pStyle w:val="TableRowCentered"/>
              <w:jc w:val="left"/>
              <w:rPr>
                <w:sz w:val="22"/>
              </w:rPr>
            </w:pPr>
            <w:r>
              <w:rPr>
                <w:sz w:val="22"/>
              </w:rPr>
              <w:t>1</w:t>
            </w:r>
          </w:p>
          <w:p w14:paraId="7138F61C" w14:textId="56B18B5D" w:rsidR="007B297D" w:rsidRDefault="007B297D" w:rsidP="00726612">
            <w:pPr>
              <w:pStyle w:val="TableRowCentered"/>
              <w:jc w:val="left"/>
              <w:rPr>
                <w:sz w:val="22"/>
              </w:rPr>
            </w:pPr>
            <w:r>
              <w:rPr>
                <w:sz w:val="22"/>
              </w:rPr>
              <w:t>2 5</w:t>
            </w:r>
          </w:p>
        </w:tc>
      </w:tr>
      <w:tr w:rsidR="008F34B0" w14:paraId="01674056" w14:textId="77777777" w:rsidTr="00BA35DC">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AA355" w14:textId="505A9351" w:rsidR="008F34B0" w:rsidRDefault="008F34B0" w:rsidP="00726612">
            <w:pPr>
              <w:rPr>
                <w:rFonts w:cs="Arial"/>
                <w:sz w:val="18"/>
                <w:szCs w:val="18"/>
              </w:rPr>
            </w:pPr>
            <w:r w:rsidRPr="008F34B0">
              <w:rPr>
                <w:rFonts w:cs="Arial"/>
                <w:sz w:val="18"/>
                <w:szCs w:val="18"/>
              </w:rPr>
              <w:t xml:space="preserve">NELI program for reception and </w:t>
            </w:r>
            <w:r>
              <w:rPr>
                <w:rFonts w:cs="Arial"/>
                <w:sz w:val="18"/>
                <w:szCs w:val="18"/>
              </w:rPr>
              <w:t>Y</w:t>
            </w:r>
            <w:r w:rsidRPr="008F34B0">
              <w:rPr>
                <w:rFonts w:cs="Arial"/>
                <w:sz w:val="18"/>
                <w:szCs w:val="18"/>
              </w:rPr>
              <w:t xml:space="preserve">ear 1 children </w:t>
            </w:r>
          </w:p>
        </w:tc>
        <w:tc>
          <w:tcPr>
            <w:tcW w:w="5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8F2BB" w14:textId="40181AB0" w:rsidR="008F34B0" w:rsidRPr="008F34B0" w:rsidRDefault="008F34B0" w:rsidP="00726612">
            <w:pPr>
              <w:pStyle w:val="TableRowCentered"/>
              <w:numPr>
                <w:ilvl w:val="0"/>
                <w:numId w:val="17"/>
              </w:numPr>
              <w:jc w:val="left"/>
              <w:rPr>
                <w:sz w:val="18"/>
                <w:szCs w:val="18"/>
              </w:rPr>
            </w:pPr>
            <w:r w:rsidRPr="008F34B0">
              <w:rPr>
                <w:rFonts w:cs="Arial"/>
                <w:sz w:val="18"/>
                <w:szCs w:val="18"/>
              </w:rPr>
              <w:t>The attainment gap between disadvantaged children and their more affluent peers opens early and continues throughout schooling. There is a wealth of evidence to show that early intervention has great potential to narrow the gap, but few nursery and reception year programmes have been rigorously tested for impact. https://educationendowmentfoundation.org.uk/projectsand-evaluation/projects/nuffield-early-languageintervention</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4DDA1" w14:textId="40CA6C25" w:rsidR="008F34B0" w:rsidRDefault="002040B5" w:rsidP="00726612">
            <w:pPr>
              <w:pStyle w:val="TableRowCentered"/>
              <w:jc w:val="left"/>
              <w:rPr>
                <w:sz w:val="22"/>
              </w:rPr>
            </w:pPr>
            <w:r>
              <w:rPr>
                <w:sz w:val="22"/>
              </w:rPr>
              <w:t>3</w:t>
            </w:r>
          </w:p>
        </w:tc>
      </w:tr>
    </w:tbl>
    <w:p w14:paraId="2A7D5531" w14:textId="77777777" w:rsidR="00E66558" w:rsidRDefault="00E66558">
      <w:pPr>
        <w:spacing w:after="0"/>
        <w:rPr>
          <w:b/>
          <w:color w:val="104F75"/>
          <w:sz w:val="28"/>
          <w:szCs w:val="28"/>
        </w:rPr>
      </w:pPr>
    </w:p>
    <w:p w14:paraId="2A7D5533" w14:textId="2DD98A2E" w:rsidR="00E66558" w:rsidRPr="00D75207" w:rsidRDefault="009D71E8" w:rsidP="00BA35DC">
      <w:pPr>
        <w:rPr>
          <w:b/>
          <w:color w:val="104F75"/>
          <w:sz w:val="28"/>
          <w:szCs w:val="28"/>
        </w:rPr>
      </w:pPr>
      <w:r>
        <w:rPr>
          <w:b/>
          <w:color w:val="104F75"/>
          <w:sz w:val="28"/>
          <w:szCs w:val="28"/>
        </w:rPr>
        <w:t xml:space="preserve">Wider strategies </w:t>
      </w:r>
      <w:r w:rsidR="00BA35DC">
        <w:rPr>
          <w:b/>
          <w:color w:val="104F75"/>
          <w:sz w:val="28"/>
          <w:szCs w:val="28"/>
        </w:rPr>
        <w:t xml:space="preserve">   </w:t>
      </w:r>
      <w:r w:rsidRPr="00D75207">
        <w:rPr>
          <w:b/>
        </w:rPr>
        <w:t xml:space="preserve">Budgeted cost: £ </w:t>
      </w:r>
      <w:r w:rsidR="00924951">
        <w:rPr>
          <w:b/>
          <w:iCs/>
        </w:rPr>
        <w:t>1,050</w:t>
      </w:r>
    </w:p>
    <w:tbl>
      <w:tblPr>
        <w:tblW w:w="5000" w:type="pct"/>
        <w:tblLayout w:type="fixed"/>
        <w:tblCellMar>
          <w:left w:w="10" w:type="dxa"/>
          <w:right w:w="10" w:type="dxa"/>
        </w:tblCellMar>
        <w:tblLook w:val="04A0" w:firstRow="1" w:lastRow="0" w:firstColumn="1" w:lastColumn="0" w:noHBand="0" w:noVBand="1"/>
      </w:tblPr>
      <w:tblGrid>
        <w:gridCol w:w="1980"/>
        <w:gridCol w:w="5640"/>
        <w:gridCol w:w="1866"/>
      </w:tblGrid>
      <w:tr w:rsidR="00E66558" w14:paraId="2A7D5537" w14:textId="77777777" w:rsidTr="00BA35DC">
        <w:tc>
          <w:tcPr>
            <w:tcW w:w="19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6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86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F" w14:textId="77777777" w:rsidTr="00BA35D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421675D2" w:rsidR="00E66558" w:rsidRPr="008F34B0" w:rsidRDefault="00221247">
            <w:pPr>
              <w:pStyle w:val="TableRow"/>
              <w:rPr>
                <w:sz w:val="18"/>
                <w:szCs w:val="18"/>
              </w:rPr>
            </w:pPr>
            <w:r w:rsidRPr="008F34B0">
              <w:rPr>
                <w:sz w:val="18"/>
                <w:szCs w:val="18"/>
              </w:rPr>
              <w:t xml:space="preserve">Extra -curricular </w:t>
            </w:r>
            <w:r w:rsidR="00726612" w:rsidRPr="008F34B0">
              <w:rPr>
                <w:sz w:val="18"/>
                <w:szCs w:val="18"/>
              </w:rPr>
              <w:t xml:space="preserve">activities are open to </w:t>
            </w:r>
            <w:r w:rsidR="008F34B0" w:rsidRPr="008F34B0">
              <w:rPr>
                <w:sz w:val="18"/>
                <w:szCs w:val="18"/>
              </w:rPr>
              <w:t>all</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7CE53" w14:textId="19C2AC99" w:rsidR="00E66558" w:rsidRDefault="00221247" w:rsidP="00E70E68">
            <w:pPr>
              <w:pStyle w:val="TableRowCentered"/>
              <w:numPr>
                <w:ilvl w:val="0"/>
                <w:numId w:val="17"/>
              </w:numPr>
              <w:jc w:val="left"/>
              <w:rPr>
                <w:sz w:val="18"/>
                <w:szCs w:val="18"/>
              </w:rPr>
            </w:pPr>
            <w:r w:rsidRPr="008F34B0">
              <w:rPr>
                <w:sz w:val="18"/>
                <w:szCs w:val="18"/>
              </w:rPr>
              <w:t>All pupils will be able to attend after school clubs, including those provided by external companies.</w:t>
            </w:r>
          </w:p>
          <w:p w14:paraId="5C641963" w14:textId="7B430A7D" w:rsidR="00E70E68" w:rsidRDefault="00E70E68" w:rsidP="00E70E68">
            <w:pPr>
              <w:pStyle w:val="TableRowCentered"/>
              <w:numPr>
                <w:ilvl w:val="0"/>
                <w:numId w:val="17"/>
              </w:numPr>
              <w:jc w:val="left"/>
              <w:rPr>
                <w:sz w:val="18"/>
                <w:szCs w:val="18"/>
              </w:rPr>
            </w:pPr>
            <w:r>
              <w:rPr>
                <w:sz w:val="18"/>
                <w:szCs w:val="18"/>
              </w:rPr>
              <w:t>Extra subsidies given to identified pupils to all ow access to Residential trip.</w:t>
            </w:r>
          </w:p>
          <w:p w14:paraId="55F651EC" w14:textId="3B904A7D" w:rsidR="00E70E68" w:rsidRDefault="00E70E68" w:rsidP="00E70E68">
            <w:pPr>
              <w:pStyle w:val="TableRowCentered"/>
              <w:numPr>
                <w:ilvl w:val="0"/>
                <w:numId w:val="17"/>
              </w:numPr>
              <w:jc w:val="left"/>
              <w:rPr>
                <w:sz w:val="18"/>
                <w:szCs w:val="18"/>
              </w:rPr>
            </w:pPr>
            <w:r>
              <w:rPr>
                <w:sz w:val="18"/>
                <w:szCs w:val="18"/>
              </w:rPr>
              <w:t>Funded Breakfast club places</w:t>
            </w:r>
          </w:p>
          <w:p w14:paraId="2A7D553D" w14:textId="4CC94F66" w:rsidR="00E70E68" w:rsidRPr="008F34B0" w:rsidRDefault="00E70E68">
            <w:pPr>
              <w:pStyle w:val="TableRowCentered"/>
              <w:jc w:val="left"/>
              <w:rPr>
                <w:sz w:val="18"/>
                <w:szCs w:val="18"/>
              </w:rPr>
            </w:pPr>
          </w:p>
        </w:tc>
        <w:tc>
          <w:tcPr>
            <w:tcW w:w="1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E34CE" w14:textId="77777777" w:rsidR="00726612" w:rsidRDefault="00726612">
            <w:pPr>
              <w:pStyle w:val="TableRowCentered"/>
              <w:jc w:val="left"/>
              <w:rPr>
                <w:sz w:val="22"/>
              </w:rPr>
            </w:pPr>
            <w:r>
              <w:rPr>
                <w:sz w:val="22"/>
              </w:rPr>
              <w:t>4</w:t>
            </w:r>
          </w:p>
          <w:p w14:paraId="2A7D553E" w14:textId="4ECDFBB5" w:rsidR="00E66558" w:rsidRDefault="00726612">
            <w:pPr>
              <w:pStyle w:val="TableRowCentered"/>
              <w:jc w:val="left"/>
              <w:rPr>
                <w:sz w:val="22"/>
              </w:rPr>
            </w:pPr>
            <w:r>
              <w:rPr>
                <w:sz w:val="22"/>
              </w:rPr>
              <w:t>2</w:t>
            </w:r>
          </w:p>
        </w:tc>
      </w:tr>
      <w:tr w:rsidR="00813B00" w14:paraId="1517C777" w14:textId="77777777" w:rsidTr="00BA35D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79F28" w14:textId="31E97CBA" w:rsidR="00813B00" w:rsidRPr="008F34B0" w:rsidRDefault="00813B00">
            <w:pPr>
              <w:pStyle w:val="TableRow"/>
              <w:rPr>
                <w:sz w:val="18"/>
                <w:szCs w:val="18"/>
              </w:rPr>
            </w:pPr>
            <w:r w:rsidRPr="00813B00">
              <w:rPr>
                <w:sz w:val="18"/>
                <w:szCs w:val="18"/>
              </w:rPr>
              <w:t xml:space="preserve">Planned additional cultural capital experiences for disadvantaged children </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1C314" w14:textId="245DA129" w:rsidR="00813B00" w:rsidRPr="008F34B0" w:rsidRDefault="00813B00">
            <w:pPr>
              <w:pStyle w:val="TableRowCentered"/>
              <w:jc w:val="left"/>
              <w:rPr>
                <w:sz w:val="18"/>
                <w:szCs w:val="18"/>
              </w:rPr>
            </w:pPr>
            <w:r w:rsidRPr="00813B00">
              <w:rPr>
                <w:sz w:val="18"/>
                <w:szCs w:val="18"/>
              </w:rPr>
              <w:t>The EEF writes that all children, including those from disadvantaged backgrounds, deserve a well-rounded, culturally rich, education. https://educationendowmentfoundation.org.uk/guidanc e-for-teachers/life-skillsenrichment?utm_source=/guidance-for-teachers/lifeskillsenrichment&amp;utm_medium=search&amp;utm_campaign=</w:t>
            </w:r>
          </w:p>
        </w:tc>
        <w:tc>
          <w:tcPr>
            <w:tcW w:w="1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87884" w14:textId="77777777" w:rsidR="00813B00" w:rsidRDefault="00813B00">
            <w:pPr>
              <w:pStyle w:val="TableRowCentered"/>
              <w:jc w:val="left"/>
              <w:rPr>
                <w:sz w:val="22"/>
              </w:rPr>
            </w:pPr>
            <w:r>
              <w:rPr>
                <w:sz w:val="22"/>
              </w:rPr>
              <w:t>4</w:t>
            </w:r>
          </w:p>
          <w:p w14:paraId="64C5D8B7" w14:textId="5E041CF1" w:rsidR="00813B00" w:rsidRDefault="00813B00">
            <w:pPr>
              <w:pStyle w:val="TableRowCentered"/>
              <w:jc w:val="left"/>
              <w:rPr>
                <w:sz w:val="22"/>
              </w:rPr>
            </w:pPr>
            <w:r>
              <w:rPr>
                <w:sz w:val="22"/>
              </w:rPr>
              <w:t>2</w:t>
            </w:r>
          </w:p>
        </w:tc>
      </w:tr>
      <w:tr w:rsidR="00B44B57" w14:paraId="3C4C509A" w14:textId="77777777" w:rsidTr="00BA35D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D1DF8" w14:textId="77777777" w:rsidR="00B44B57" w:rsidRDefault="00B44B57" w:rsidP="00B44B57">
            <w:pPr>
              <w:pStyle w:val="TableRow"/>
              <w:rPr>
                <w:sz w:val="18"/>
                <w:szCs w:val="18"/>
              </w:rPr>
            </w:pPr>
            <w:r>
              <w:rPr>
                <w:sz w:val="18"/>
                <w:szCs w:val="18"/>
              </w:rPr>
              <w:lastRenderedPageBreak/>
              <w:t>Availability of Attendance Officer</w:t>
            </w:r>
          </w:p>
        </w:tc>
        <w:tc>
          <w:tcPr>
            <w:tcW w:w="5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385AA" w14:textId="77777777" w:rsidR="00B44B57" w:rsidRDefault="00B44B57" w:rsidP="00B44B57">
            <w:pPr>
              <w:pStyle w:val="TableRowCentered"/>
              <w:jc w:val="left"/>
              <w:rPr>
                <w:sz w:val="18"/>
                <w:szCs w:val="18"/>
              </w:rPr>
            </w:pPr>
            <w:r>
              <w:rPr>
                <w:sz w:val="18"/>
                <w:szCs w:val="18"/>
              </w:rPr>
              <w:t xml:space="preserve">Attendance Officer will support those families who have been identified as poor attenders or as regular late comers. </w:t>
            </w:r>
          </w:p>
          <w:p w14:paraId="7E0BAB0A" w14:textId="77777777" w:rsidR="00B44B57" w:rsidRDefault="00B44B57" w:rsidP="00B44B57">
            <w:pPr>
              <w:pStyle w:val="TableRowCentered"/>
              <w:jc w:val="left"/>
              <w:rPr>
                <w:sz w:val="18"/>
                <w:szCs w:val="18"/>
              </w:rPr>
            </w:pPr>
            <w:r>
              <w:rPr>
                <w:sz w:val="18"/>
                <w:szCs w:val="18"/>
              </w:rPr>
              <w:t>Letters, home visits and Attendance meetings will be organised to ensure that parents and pupils engage.</w:t>
            </w:r>
          </w:p>
        </w:tc>
        <w:tc>
          <w:tcPr>
            <w:tcW w:w="1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D8822" w14:textId="74E839BF" w:rsidR="00B44B57" w:rsidRDefault="00B44B57" w:rsidP="00F3220F">
            <w:pPr>
              <w:pStyle w:val="TableRowCentered"/>
              <w:jc w:val="left"/>
              <w:rPr>
                <w:sz w:val="22"/>
              </w:rPr>
            </w:pPr>
            <w:r>
              <w:rPr>
                <w:sz w:val="22"/>
              </w:rPr>
              <w:t>5</w:t>
            </w:r>
          </w:p>
        </w:tc>
      </w:tr>
    </w:tbl>
    <w:p w14:paraId="7B2C7CC1" w14:textId="77777777" w:rsidR="00BA35DC" w:rsidRDefault="00BA35DC" w:rsidP="00120AB1">
      <w:pPr>
        <w:rPr>
          <w:b/>
          <w:bCs/>
          <w:color w:val="104F75"/>
          <w:sz w:val="28"/>
          <w:szCs w:val="28"/>
        </w:rPr>
      </w:pPr>
    </w:p>
    <w:p w14:paraId="2A7D5541" w14:textId="1F59C09E" w:rsidR="00E66558" w:rsidRDefault="009D71E8" w:rsidP="00120AB1">
      <w:r>
        <w:rPr>
          <w:b/>
          <w:bCs/>
          <w:color w:val="104F75"/>
          <w:sz w:val="28"/>
          <w:szCs w:val="28"/>
        </w:rPr>
        <w:t xml:space="preserve">Total budgeted cost: £ </w:t>
      </w:r>
      <w:r w:rsidR="00A92BC4">
        <w:rPr>
          <w:b/>
          <w:iCs/>
          <w:color w:val="104F75"/>
          <w:sz w:val="28"/>
          <w:szCs w:val="28"/>
        </w:rPr>
        <w:t>9,796</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282A5B0F" w:rsidR="00E66558" w:rsidRDefault="009D71E8">
      <w:r>
        <w:t>This details the impact that our pupil premium activity had on pupils in the 202</w:t>
      </w:r>
      <w:r w:rsidR="006E12B6">
        <w:t>4</w:t>
      </w:r>
      <w:r>
        <w:t xml:space="preserve"> to 202</w:t>
      </w:r>
      <w:r w:rsidR="006E12B6">
        <w:t>5</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6" w14:textId="30C76F50" w:rsidR="00E66558" w:rsidRPr="00C54094" w:rsidRDefault="00EC2B45" w:rsidP="00C54094">
            <w:pPr>
              <w:spacing w:before="120"/>
              <w:rPr>
                <w:i/>
              </w:rPr>
            </w:pPr>
            <w:r>
              <w:rPr>
                <w:i/>
                <w:color w:val="auto"/>
              </w:rPr>
              <w:t>N</w:t>
            </w:r>
            <w:r w:rsidR="007163B3" w:rsidRPr="00D749BF">
              <w:rPr>
                <w:i/>
                <w:color w:val="auto"/>
              </w:rPr>
              <w:t xml:space="preserve">eeds within the school </w:t>
            </w:r>
            <w:r w:rsidR="00436CCE">
              <w:rPr>
                <w:i/>
                <w:color w:val="auto"/>
              </w:rPr>
              <w:t>continue to rise</w:t>
            </w:r>
            <w:r w:rsidR="007163B3" w:rsidRPr="00D749BF">
              <w:rPr>
                <w:i/>
                <w:color w:val="auto"/>
              </w:rPr>
              <w:t xml:space="preserve"> and families</w:t>
            </w:r>
            <w:r w:rsidR="00BD4584" w:rsidRPr="00D749BF">
              <w:rPr>
                <w:i/>
                <w:color w:val="auto"/>
              </w:rPr>
              <w:t xml:space="preserve"> </w:t>
            </w:r>
            <w:r w:rsidR="00436CCE">
              <w:rPr>
                <w:i/>
                <w:color w:val="auto"/>
              </w:rPr>
              <w:t>need more</w:t>
            </w:r>
            <w:r w:rsidR="00BD4584" w:rsidRPr="00D749BF">
              <w:rPr>
                <w:i/>
                <w:color w:val="auto"/>
              </w:rPr>
              <w:t xml:space="preserve"> support</w:t>
            </w:r>
            <w:r w:rsidR="007163B3" w:rsidRPr="00D749BF">
              <w:rPr>
                <w:i/>
                <w:color w:val="auto"/>
              </w:rPr>
              <w:t>. The time and support from</w:t>
            </w:r>
            <w:r w:rsidR="00436CCE">
              <w:rPr>
                <w:i/>
                <w:color w:val="auto"/>
              </w:rPr>
              <w:t xml:space="preserve"> our</w:t>
            </w:r>
            <w:r w:rsidR="007163B3" w:rsidRPr="00D749BF">
              <w:rPr>
                <w:i/>
                <w:color w:val="auto"/>
              </w:rPr>
              <w:t xml:space="preserve"> PSA </w:t>
            </w:r>
            <w:proofErr w:type="gramStart"/>
            <w:r w:rsidR="00436CCE">
              <w:rPr>
                <w:i/>
                <w:color w:val="auto"/>
              </w:rPr>
              <w:t>has</w:t>
            </w:r>
            <w:proofErr w:type="gramEnd"/>
            <w:r w:rsidR="00436CCE">
              <w:rPr>
                <w:i/>
                <w:color w:val="auto"/>
              </w:rPr>
              <w:t xml:space="preserve"> been</w:t>
            </w:r>
            <w:r w:rsidR="007163B3" w:rsidRPr="00D749BF">
              <w:rPr>
                <w:i/>
                <w:color w:val="auto"/>
              </w:rPr>
              <w:t xml:space="preserve"> invaluable when assessing and supporting parents and children. Feedback from pupil voice has mentioned how pupils look forward to speaking with the PSA about their anxieties and about how they </w:t>
            </w:r>
            <w:r w:rsidR="00BD4584" w:rsidRPr="00D749BF">
              <w:rPr>
                <w:i/>
                <w:color w:val="auto"/>
              </w:rPr>
              <w:t>know they can talk 1-1 with our Nurture TA</w:t>
            </w:r>
            <w:r w:rsidR="007163B3" w:rsidRPr="00D749BF">
              <w:rPr>
                <w:i/>
                <w:color w:val="auto"/>
              </w:rPr>
              <w:t xml:space="preserve">. Feedback from parents has been very positive. </w:t>
            </w:r>
            <w:r w:rsidR="00C54094" w:rsidRPr="00D749BF">
              <w:rPr>
                <w:i/>
                <w:color w:val="auto"/>
              </w:rPr>
              <w:t>They appreciate being able to speak confidentially about a variety of difficulties ranging from health to finances. Our RSE and PSHE curriculum have been embedded and</w:t>
            </w:r>
            <w:r w:rsidR="00436CCE">
              <w:rPr>
                <w:i/>
                <w:color w:val="auto"/>
              </w:rPr>
              <w:t xml:space="preserve"> recently we have renewed our Gloucestershire Healthy Living and Learning Schools Award. The new Community Café initiative has been trialled, to support local families.</w:t>
            </w:r>
            <w:r w:rsidR="00C54094" w:rsidRPr="00D749BF">
              <w:rPr>
                <w:i/>
                <w:color w:val="auto"/>
              </w:rPr>
              <w:t xml:space="preserve"> </w:t>
            </w:r>
            <w:r w:rsidR="00436CCE">
              <w:rPr>
                <w:i/>
                <w:color w:val="auto"/>
              </w:rPr>
              <w:t>The</w:t>
            </w:r>
            <w:r w:rsidR="00C54094" w:rsidRPr="00D749BF">
              <w:rPr>
                <w:i/>
                <w:color w:val="auto"/>
              </w:rPr>
              <w:t xml:space="preserve"> social and emotional well-being of pupils </w:t>
            </w:r>
            <w:r w:rsidR="00436CCE">
              <w:rPr>
                <w:i/>
                <w:color w:val="auto"/>
              </w:rPr>
              <w:t xml:space="preserve">has </w:t>
            </w:r>
            <w:r w:rsidR="00C54094" w:rsidRPr="00D749BF">
              <w:rPr>
                <w:i/>
                <w:color w:val="auto"/>
              </w:rPr>
              <w:t>improved as a result of new resources, MDS support at lunchtimes and the collaborative work of T</w:t>
            </w:r>
            <w:r w:rsidR="00BD4584" w:rsidRPr="00D749BF">
              <w:rPr>
                <w:i/>
                <w:color w:val="auto"/>
              </w:rPr>
              <w:t>A</w:t>
            </w:r>
            <w:r w:rsidR="00C54094" w:rsidRPr="00D749BF">
              <w:rPr>
                <w:i/>
                <w:color w:val="auto"/>
              </w:rPr>
              <w:t>s, MDS and PSA.</w:t>
            </w:r>
            <w:r w:rsidR="00D749BF" w:rsidRPr="00D749BF">
              <w:rPr>
                <w:i/>
                <w:color w:val="auto"/>
              </w:rPr>
              <w:t xml:space="preserve"> TAs have appreciated the focussed CPD which </w:t>
            </w:r>
            <w:r w:rsidR="00436CCE">
              <w:rPr>
                <w:i/>
                <w:color w:val="auto"/>
              </w:rPr>
              <w:t>continues to provide</w:t>
            </w:r>
            <w:r w:rsidR="00D749BF" w:rsidRPr="00D749BF">
              <w:rPr>
                <w:i/>
                <w:color w:val="auto"/>
              </w:rPr>
              <w:t xml:space="preserve"> opportunities to share</w:t>
            </w:r>
            <w:r w:rsidR="00436CCE">
              <w:rPr>
                <w:i/>
                <w:color w:val="auto"/>
              </w:rPr>
              <w:t xml:space="preserve"> their</w:t>
            </w:r>
            <w:r w:rsidR="00D749BF" w:rsidRPr="00D749BF">
              <w:rPr>
                <w:i/>
                <w:color w:val="auto"/>
              </w:rPr>
              <w:t xml:space="preserve"> skills and discuss approaches to individual pupils.</w:t>
            </w:r>
          </w:p>
        </w:tc>
      </w:tr>
    </w:tbl>
    <w:p w14:paraId="2A7D5549" w14:textId="3ACCAF64" w:rsidR="00E66558" w:rsidRPr="00BA35DC" w:rsidRDefault="009D71E8" w:rsidP="00BA35DC">
      <w:pPr>
        <w:pStyle w:val="Heading2"/>
        <w:spacing w:before="600"/>
      </w:pPr>
      <w:r>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35D35BF"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209DDE13" w:rsidR="00E66558" w:rsidRDefault="00E66558">
            <w:pPr>
              <w:pStyle w:val="TableRowCentered"/>
              <w:jc w:val="left"/>
            </w:pPr>
          </w:p>
        </w:tc>
      </w:tr>
    </w:tbl>
    <w:p w14:paraId="2A7D555E" w14:textId="77777777" w:rsidR="00E66558" w:rsidRDefault="00E66558"/>
    <w:p w14:paraId="2A7D555F" w14:textId="77777777" w:rsidR="00E66558" w:rsidRDefault="00E66558">
      <w:pPr>
        <w:spacing w:after="0" w:line="240" w:lineRule="auto"/>
      </w:pPr>
    </w:p>
    <w:bookmarkEnd w:id="15"/>
    <w:bookmarkEnd w:id="16"/>
    <w:bookmarkEnd w:id="18"/>
    <w:p w14:paraId="2A7D5564" w14:textId="77777777" w:rsidR="00E66558" w:rsidRDefault="00E66558"/>
    <w:sectPr w:rsidR="00E66558">
      <w:headerReference w:type="even" r:id="rId11"/>
      <w:headerReference w:type="default" r:id="rId12"/>
      <w:footerReference w:type="even" r:id="rId13"/>
      <w:footerReference w:type="default" r:id="rId14"/>
      <w:headerReference w:type="first" r:id="rId15"/>
      <w:footerReference w:type="first" r:id="rId1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C4A05" w14:textId="77777777" w:rsidR="00426416" w:rsidRDefault="004264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5E28A4" w:rsidRDefault="009D71E8">
    <w:pPr>
      <w:pStyle w:val="Footer"/>
      <w:ind w:firstLine="4513"/>
    </w:pPr>
    <w:r>
      <w:fldChar w:fldCharType="begin"/>
    </w:r>
    <w:r>
      <w:instrText xml:space="preserve"> PAGE </w:instrText>
    </w:r>
    <w:r>
      <w:fldChar w:fldCharType="separate"/>
    </w:r>
    <w:r>
      <w:t>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8BB31" w14:textId="77777777" w:rsidR="00426416" w:rsidRDefault="004264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DC593" w14:textId="77777777" w:rsidR="00426416" w:rsidRDefault="004264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E28A4" w:rsidRDefault="00F51D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7C1EA5" w14:textId="77777777" w:rsidR="00426416" w:rsidRDefault="004264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51336"/>
    <w:multiLevelType w:val="hybridMultilevel"/>
    <w:tmpl w:val="5D168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AFD6A16"/>
    <w:multiLevelType w:val="hybridMultilevel"/>
    <w:tmpl w:val="F5648ED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C8C50AF"/>
    <w:multiLevelType w:val="hybridMultilevel"/>
    <w:tmpl w:val="1862E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504D18"/>
    <w:multiLevelType w:val="hybridMultilevel"/>
    <w:tmpl w:val="8E0E3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7"/>
  </w:num>
  <w:num w:numId="5">
    <w:abstractNumId w:val="1"/>
  </w:num>
  <w:num w:numId="6">
    <w:abstractNumId w:val="8"/>
  </w:num>
  <w:num w:numId="7">
    <w:abstractNumId w:val="11"/>
  </w:num>
  <w:num w:numId="8">
    <w:abstractNumId w:val="16"/>
  </w:num>
  <w:num w:numId="9">
    <w:abstractNumId w:val="13"/>
  </w:num>
  <w:num w:numId="10">
    <w:abstractNumId w:val="12"/>
  </w:num>
  <w:num w:numId="11">
    <w:abstractNumId w:val="3"/>
  </w:num>
  <w:num w:numId="12">
    <w:abstractNumId w:val="14"/>
  </w:num>
  <w:num w:numId="13">
    <w:abstractNumId w:val="10"/>
  </w:num>
  <w:num w:numId="14">
    <w:abstractNumId w:val="9"/>
  </w:num>
  <w:num w:numId="15">
    <w:abstractNumId w:val="15"/>
  </w:num>
  <w:num w:numId="16">
    <w:abstractNumId w:val="0"/>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255"/>
    <w:rsid w:val="0003586C"/>
    <w:rsid w:val="00066B73"/>
    <w:rsid w:val="000841C1"/>
    <w:rsid w:val="000A6506"/>
    <w:rsid w:val="001116D4"/>
    <w:rsid w:val="00120AB1"/>
    <w:rsid w:val="00143E65"/>
    <w:rsid w:val="001A20A8"/>
    <w:rsid w:val="001B450A"/>
    <w:rsid w:val="002040B5"/>
    <w:rsid w:val="00221247"/>
    <w:rsid w:val="00277BFF"/>
    <w:rsid w:val="002D4665"/>
    <w:rsid w:val="003158FE"/>
    <w:rsid w:val="00343A02"/>
    <w:rsid w:val="00392344"/>
    <w:rsid w:val="003A7C26"/>
    <w:rsid w:val="004044AA"/>
    <w:rsid w:val="00420995"/>
    <w:rsid w:val="00426416"/>
    <w:rsid w:val="00436CCE"/>
    <w:rsid w:val="00467B6F"/>
    <w:rsid w:val="004713FB"/>
    <w:rsid w:val="004A4632"/>
    <w:rsid w:val="004F469B"/>
    <w:rsid w:val="005316B0"/>
    <w:rsid w:val="005506F5"/>
    <w:rsid w:val="00561459"/>
    <w:rsid w:val="00567ABD"/>
    <w:rsid w:val="00603BBE"/>
    <w:rsid w:val="00656E07"/>
    <w:rsid w:val="006A61B0"/>
    <w:rsid w:val="006E12B6"/>
    <w:rsid w:val="006E7FB1"/>
    <w:rsid w:val="007163B3"/>
    <w:rsid w:val="007211B4"/>
    <w:rsid w:val="00726612"/>
    <w:rsid w:val="00741B9E"/>
    <w:rsid w:val="00754CBF"/>
    <w:rsid w:val="007B297D"/>
    <w:rsid w:val="007C2F04"/>
    <w:rsid w:val="00813B00"/>
    <w:rsid w:val="008F34B0"/>
    <w:rsid w:val="008F5CE8"/>
    <w:rsid w:val="00901E46"/>
    <w:rsid w:val="0090249E"/>
    <w:rsid w:val="00924951"/>
    <w:rsid w:val="009D18F1"/>
    <w:rsid w:val="009D71E8"/>
    <w:rsid w:val="009E453F"/>
    <w:rsid w:val="009E78C2"/>
    <w:rsid w:val="00A4009D"/>
    <w:rsid w:val="00A92BC4"/>
    <w:rsid w:val="00AA4201"/>
    <w:rsid w:val="00AC129C"/>
    <w:rsid w:val="00AD4FA8"/>
    <w:rsid w:val="00B03A04"/>
    <w:rsid w:val="00B23332"/>
    <w:rsid w:val="00B44B57"/>
    <w:rsid w:val="00B842AB"/>
    <w:rsid w:val="00BA35DC"/>
    <w:rsid w:val="00BD4584"/>
    <w:rsid w:val="00BE14AC"/>
    <w:rsid w:val="00C54094"/>
    <w:rsid w:val="00C72ACC"/>
    <w:rsid w:val="00CE722E"/>
    <w:rsid w:val="00D16EBF"/>
    <w:rsid w:val="00D33FE5"/>
    <w:rsid w:val="00D749BF"/>
    <w:rsid w:val="00D75207"/>
    <w:rsid w:val="00DA6103"/>
    <w:rsid w:val="00E010F5"/>
    <w:rsid w:val="00E3407B"/>
    <w:rsid w:val="00E66558"/>
    <w:rsid w:val="00E67DA0"/>
    <w:rsid w:val="00E70E68"/>
    <w:rsid w:val="00E755FA"/>
    <w:rsid w:val="00EB488F"/>
    <w:rsid w:val="00EB64B2"/>
    <w:rsid w:val="00EC2B45"/>
    <w:rsid w:val="00ED25E3"/>
    <w:rsid w:val="00F27314"/>
    <w:rsid w:val="00F51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B23332"/>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ww.gov.uk/government/publications/teaching-a-broad-and-balanced-curriculum-for-educationrecove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70e418-b1e3-4bf7-9cb8-17adcf064d5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AAA974BF2E6B46B162C2C9A8D1C1B2" ma:contentTypeVersion="18" ma:contentTypeDescription="Create a new document." ma:contentTypeScope="" ma:versionID="afce9be446950ffd2273cba7b1a125ef">
  <xsd:schema xmlns:xsd="http://www.w3.org/2001/XMLSchema" xmlns:xs="http://www.w3.org/2001/XMLSchema" xmlns:p="http://schemas.microsoft.com/office/2006/metadata/properties" xmlns:ns3="be70e418-b1e3-4bf7-9cb8-17adcf064d53" xmlns:ns4="a1cd2284-6c05-4a4c-a1d0-c34d321e4023" targetNamespace="http://schemas.microsoft.com/office/2006/metadata/properties" ma:root="true" ma:fieldsID="b244bcb820ac5fc134ca1e5c72f3f748" ns3:_="" ns4:_="">
    <xsd:import namespace="be70e418-b1e3-4bf7-9cb8-17adcf064d53"/>
    <xsd:import namespace="a1cd2284-6c05-4a4c-a1d0-c34d321e402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70e418-b1e3-4bf7-9cb8-17adcf064d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cd2284-6c05-4a4c-a1d0-c34d321e4023"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7A2994-02EE-4A14-A11E-7694BCC754C9}">
  <ds:schemaRefs>
    <ds:schemaRef ds:uri="http://schemas.openxmlformats.org/package/2006/metadata/core-properties"/>
    <ds:schemaRef ds:uri="a1cd2284-6c05-4a4c-a1d0-c34d321e4023"/>
    <ds:schemaRef ds:uri="http://purl.org/dc/elements/1.1/"/>
    <ds:schemaRef ds:uri="http://schemas.microsoft.com/office/2006/documentManagement/types"/>
    <ds:schemaRef ds:uri="http://schemas.microsoft.com/office/infopath/2007/PartnerControls"/>
    <ds:schemaRef ds:uri="http://www.w3.org/XML/1998/namespace"/>
    <ds:schemaRef ds:uri="http://purl.org/dc/terms/"/>
    <ds:schemaRef ds:uri="be70e418-b1e3-4bf7-9cb8-17adcf064d53"/>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BD5DB52F-A60D-407D-BC80-0C5B68EFAE26}">
  <ds:schemaRefs>
    <ds:schemaRef ds:uri="http://schemas.microsoft.com/sharepoint/v3/contenttype/forms"/>
  </ds:schemaRefs>
</ds:datastoreItem>
</file>

<file path=customXml/itemProps3.xml><?xml version="1.0" encoding="utf-8"?>
<ds:datastoreItem xmlns:ds="http://schemas.openxmlformats.org/officeDocument/2006/customXml" ds:itemID="{176D6A6E-1D44-4B9D-A599-22C204C70B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70e418-b1e3-4bf7-9cb8-17adcf064d53"/>
    <ds:schemaRef ds:uri="a1cd2284-6c05-4a4c-a1d0-c34d321e40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1908</Words>
  <Characters>10879</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Administrator - Bledington Primary School</cp:lastModifiedBy>
  <cp:revision>2</cp:revision>
  <cp:lastPrinted>2014-09-17T13:26:00Z</cp:lastPrinted>
  <dcterms:created xsi:type="dcterms:W3CDTF">2026-01-29T10:00:00Z</dcterms:created>
  <dcterms:modified xsi:type="dcterms:W3CDTF">2026-01-29T10:00:00Z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0x01010083AAA974BF2E6B46B162C2C9A8D1C1B2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